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91FD" w14:textId="77777777" w:rsidR="00170D09" w:rsidRPr="000818D4" w:rsidRDefault="00170D09" w:rsidP="00170D09">
      <w:pPr>
        <w:jc w:val="right"/>
        <w:rPr>
          <w:rFonts w:ascii="Calibri" w:hAnsi="Calibri" w:cs="Calibri"/>
          <w:b/>
          <w:sz w:val="24"/>
          <w:szCs w:val="24"/>
          <w:lang w:val="pl-PL"/>
        </w:rPr>
      </w:pPr>
      <w:r w:rsidRPr="000818D4">
        <w:rPr>
          <w:rFonts w:ascii="Calibri" w:hAnsi="Calibri" w:cs="Calibri"/>
          <w:b/>
          <w:sz w:val="24"/>
          <w:szCs w:val="24"/>
          <w:lang w:val="pl-PL"/>
        </w:rPr>
        <w:t xml:space="preserve">Warszawa, </w:t>
      </w:r>
      <w:r w:rsidR="008926EA">
        <w:rPr>
          <w:rFonts w:ascii="Calibri" w:hAnsi="Calibri" w:cs="Calibri"/>
          <w:b/>
          <w:sz w:val="24"/>
          <w:szCs w:val="24"/>
          <w:lang w:val="pl-PL"/>
        </w:rPr>
        <w:t>29</w:t>
      </w:r>
      <w:r w:rsidRPr="000818D4">
        <w:rPr>
          <w:rFonts w:ascii="Calibri" w:hAnsi="Calibri" w:cs="Calibri"/>
          <w:b/>
          <w:sz w:val="24"/>
          <w:szCs w:val="24"/>
          <w:lang w:val="pl-PL"/>
        </w:rPr>
        <w:t>-</w:t>
      </w:r>
      <w:r w:rsidR="00A54771">
        <w:rPr>
          <w:rFonts w:ascii="Calibri" w:hAnsi="Calibri" w:cs="Calibri"/>
          <w:b/>
          <w:sz w:val="24"/>
          <w:szCs w:val="24"/>
          <w:lang w:val="pl-PL"/>
        </w:rPr>
        <w:t>0</w:t>
      </w:r>
      <w:r w:rsidR="00C614DC">
        <w:rPr>
          <w:rFonts w:ascii="Calibri" w:hAnsi="Calibri" w:cs="Calibri"/>
          <w:b/>
          <w:sz w:val="24"/>
          <w:szCs w:val="24"/>
          <w:lang w:val="pl-PL"/>
        </w:rPr>
        <w:t>8</w:t>
      </w:r>
      <w:r w:rsidRPr="000818D4">
        <w:rPr>
          <w:rFonts w:ascii="Calibri" w:hAnsi="Calibri" w:cs="Calibri"/>
          <w:b/>
          <w:sz w:val="24"/>
          <w:szCs w:val="24"/>
          <w:lang w:val="pl-PL"/>
        </w:rPr>
        <w:t>-202</w:t>
      </w:r>
      <w:r w:rsidR="00A54771">
        <w:rPr>
          <w:rFonts w:ascii="Calibri" w:hAnsi="Calibri" w:cs="Calibri"/>
          <w:b/>
          <w:sz w:val="24"/>
          <w:szCs w:val="24"/>
          <w:lang w:val="pl-PL"/>
        </w:rPr>
        <w:t>2</w:t>
      </w:r>
      <w:r w:rsidRPr="000818D4">
        <w:rPr>
          <w:rFonts w:ascii="Calibri" w:hAnsi="Calibri" w:cs="Calibri"/>
          <w:b/>
          <w:sz w:val="24"/>
          <w:szCs w:val="24"/>
          <w:lang w:val="pl-PL"/>
        </w:rPr>
        <w:t xml:space="preserve"> r.</w:t>
      </w:r>
    </w:p>
    <w:p w14:paraId="29E1747F" w14:textId="77777777" w:rsidR="00170D09" w:rsidRPr="00DF0152" w:rsidRDefault="00170D09" w:rsidP="00A726D7">
      <w:pPr>
        <w:rPr>
          <w:rFonts w:ascii="Calibri" w:hAnsi="Calibri"/>
          <w:bCs/>
          <w:sz w:val="24"/>
          <w:szCs w:val="24"/>
          <w:u w:val="single"/>
          <w:lang w:val="pl-PL"/>
        </w:rPr>
      </w:pPr>
    </w:p>
    <w:p w14:paraId="493F00F5" w14:textId="77777777" w:rsidR="00170D09" w:rsidRDefault="004E375D" w:rsidP="0024799D">
      <w:pPr>
        <w:rPr>
          <w:rFonts w:ascii="Calibri" w:hAnsi="Calibri"/>
          <w:b/>
          <w:sz w:val="24"/>
          <w:szCs w:val="24"/>
          <w:u w:val="single"/>
        </w:rPr>
      </w:pPr>
      <w:r w:rsidRPr="00DF0152">
        <w:rPr>
          <w:rFonts w:ascii="Calibri" w:hAnsi="Calibri"/>
          <w:b/>
          <w:sz w:val="24"/>
          <w:szCs w:val="24"/>
          <w:u w:val="single"/>
          <w:lang w:val="pl-PL"/>
        </w:rPr>
        <w:t xml:space="preserve">Autor: </w:t>
      </w:r>
      <w:r w:rsidR="00DF0152" w:rsidRPr="00DF0152">
        <w:rPr>
          <w:rFonts w:ascii="Calibri" w:hAnsi="Calibri"/>
          <w:b/>
          <w:sz w:val="24"/>
          <w:szCs w:val="24"/>
          <w:u w:val="single"/>
          <w:lang w:val="pl-PL"/>
        </w:rPr>
        <w:t xml:space="preserve">Andrzej </w:t>
      </w:r>
      <w:proofErr w:type="spellStart"/>
      <w:r w:rsidR="00DF0152" w:rsidRPr="00DF0152">
        <w:rPr>
          <w:rFonts w:ascii="Calibri" w:hAnsi="Calibri"/>
          <w:b/>
          <w:sz w:val="24"/>
          <w:szCs w:val="24"/>
          <w:u w:val="single"/>
          <w:lang w:val="pl-PL"/>
        </w:rPr>
        <w:t>Prajsnar</w:t>
      </w:r>
      <w:proofErr w:type="spellEnd"/>
      <w:r w:rsidRPr="00DF0152">
        <w:rPr>
          <w:rFonts w:ascii="Calibri" w:hAnsi="Calibri"/>
          <w:b/>
          <w:sz w:val="24"/>
          <w:szCs w:val="24"/>
          <w:u w:val="single"/>
          <w:lang w:val="pl-PL"/>
        </w:rPr>
        <w:t>,</w:t>
      </w:r>
      <w:r w:rsidRPr="00DF0152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DF0152">
        <w:rPr>
          <w:rFonts w:ascii="Calibri" w:hAnsi="Calibri"/>
          <w:b/>
          <w:sz w:val="24"/>
          <w:szCs w:val="24"/>
          <w:u w:val="single"/>
          <w:lang w:val="pl-PL"/>
        </w:rPr>
        <w:t xml:space="preserve">ekspert portalu </w:t>
      </w:r>
      <w:r w:rsidR="00236981">
        <w:rPr>
          <w:rFonts w:ascii="Calibri" w:hAnsi="Calibri"/>
          <w:b/>
          <w:sz w:val="24"/>
          <w:szCs w:val="24"/>
          <w:u w:val="single"/>
          <w:lang w:val="pl-PL"/>
        </w:rPr>
        <w:t>r</w:t>
      </w:r>
      <w:r w:rsidRPr="00DF0152">
        <w:rPr>
          <w:rFonts w:ascii="Calibri" w:hAnsi="Calibri"/>
          <w:b/>
          <w:sz w:val="24"/>
          <w:szCs w:val="24"/>
          <w:u w:val="single"/>
        </w:rPr>
        <w:t>ynek</w:t>
      </w:r>
      <w:r w:rsidR="00236981">
        <w:rPr>
          <w:rFonts w:ascii="Calibri" w:hAnsi="Calibri"/>
          <w:b/>
          <w:sz w:val="24"/>
          <w:szCs w:val="24"/>
          <w:u w:val="single"/>
          <w:lang w:val="pl-PL"/>
        </w:rPr>
        <w:t>p</w:t>
      </w:r>
      <w:r w:rsidRPr="00DF0152">
        <w:rPr>
          <w:rFonts w:ascii="Calibri" w:hAnsi="Calibri"/>
          <w:b/>
          <w:sz w:val="24"/>
          <w:szCs w:val="24"/>
          <w:u w:val="single"/>
        </w:rPr>
        <w:t>ierwotny.pl</w:t>
      </w:r>
    </w:p>
    <w:p w14:paraId="11148229" w14:textId="77777777" w:rsidR="006B74B7" w:rsidRDefault="006B74B7" w:rsidP="009103F4">
      <w:pPr>
        <w:jc w:val="left"/>
        <w:rPr>
          <w:rFonts w:ascii="Calibri" w:hAnsi="Calibri"/>
          <w:b/>
          <w:bCs/>
          <w:sz w:val="24"/>
          <w:szCs w:val="24"/>
          <w:lang w:val="pl-PL"/>
        </w:rPr>
      </w:pPr>
    </w:p>
    <w:p w14:paraId="5AD2197D" w14:textId="77777777" w:rsidR="0042301A" w:rsidRPr="00D25C37" w:rsidRDefault="0042301A" w:rsidP="0042301A">
      <w:pPr>
        <w:jc w:val="center"/>
        <w:rPr>
          <w:rFonts w:ascii="Calibri" w:hAnsi="Calibri" w:cs="Calibri"/>
          <w:b/>
          <w:bCs/>
          <w:sz w:val="40"/>
          <w:szCs w:val="40"/>
          <w:lang w:val="pl-PL"/>
        </w:rPr>
      </w:pPr>
      <w:r>
        <w:rPr>
          <w:rFonts w:ascii="Calibri" w:hAnsi="Calibri" w:cs="Calibri"/>
          <w:b/>
          <w:bCs/>
          <w:sz w:val="40"/>
          <w:szCs w:val="40"/>
          <w:lang w:val="pl-PL"/>
        </w:rPr>
        <w:t>Przez 16 lat najmu zapłaciliśmy dwa razy więcej niż bankowi</w:t>
      </w:r>
    </w:p>
    <w:p w14:paraId="4928ABE6" w14:textId="77777777" w:rsidR="00987295" w:rsidRDefault="00987295" w:rsidP="00741CC4">
      <w:pPr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38576814" w14:textId="77777777" w:rsidR="007372F3" w:rsidRPr="00983274" w:rsidRDefault="006F1649" w:rsidP="00741CC4">
      <w:pPr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</w:pPr>
      <w:r w:rsidRPr="00B07E4A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>Dwukrotny</w:t>
      </w:r>
      <w:r w:rsidR="007372F3" w:rsidRPr="00B07E4A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 xml:space="preserve"> wzrost </w:t>
      </w:r>
      <w:r w:rsidRPr="00B07E4A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 xml:space="preserve">wysokości </w:t>
      </w:r>
      <w:r w:rsidR="007372F3" w:rsidRPr="00B07E4A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>rat</w:t>
      </w:r>
      <w:r w:rsidR="00162726" w:rsidRPr="00B07E4A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 xml:space="preserve"> kredytów mieszkaniowych</w:t>
      </w:r>
      <w:r w:rsidR="006553A8" w:rsidRPr="00B07E4A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 xml:space="preserve"> w ostatnich miesiącach spowodował</w:t>
      </w:r>
      <w:r w:rsidR="007372F3" w:rsidRPr="00B07E4A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 xml:space="preserve">, że </w:t>
      </w:r>
      <w:r w:rsidR="006553A8" w:rsidRPr="00B07E4A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 xml:space="preserve">część </w:t>
      </w:r>
      <w:r w:rsidR="00415AAB" w:rsidRPr="00B07E4A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>klientów</w:t>
      </w:r>
      <w:r w:rsidR="006553A8" w:rsidRPr="00B07E4A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 xml:space="preserve">, </w:t>
      </w:r>
      <w:r w:rsidR="006553A8" w:rsidRPr="00983274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>któr</w:t>
      </w:r>
      <w:r w:rsidR="00415AAB" w:rsidRPr="00983274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>zy</w:t>
      </w:r>
      <w:r w:rsidR="006553A8" w:rsidRPr="00983274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 xml:space="preserve"> posiada</w:t>
      </w:r>
      <w:r w:rsidR="00415AAB" w:rsidRPr="00983274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>ją</w:t>
      </w:r>
      <w:r w:rsidR="006553A8" w:rsidRPr="00983274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 xml:space="preserve"> zdolność kredytową wstrzymała się z decyzj</w:t>
      </w:r>
      <w:r w:rsidR="0029685D" w:rsidRPr="00983274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>ą</w:t>
      </w:r>
      <w:r w:rsidR="006553A8" w:rsidRPr="00983274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 xml:space="preserve"> o zakupie własnego M. Alternatywą </w:t>
      </w:r>
      <w:r w:rsidR="0029685D" w:rsidRPr="00983274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 xml:space="preserve">dla nich </w:t>
      </w:r>
      <w:r w:rsidR="00395636" w:rsidRPr="00983274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>wciąż jest</w:t>
      </w:r>
      <w:r w:rsidR="006553A8" w:rsidRPr="00983274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 xml:space="preserve"> rynek najmu, mimo </w:t>
      </w:r>
      <w:r w:rsidR="007372F3" w:rsidRPr="00983274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>wzrost</w:t>
      </w:r>
      <w:r w:rsidR="006553A8" w:rsidRPr="00983274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>u</w:t>
      </w:r>
      <w:r w:rsidR="007372F3" w:rsidRPr="00983274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 xml:space="preserve"> czynszów do najwyższego w historii poziomu.</w:t>
      </w:r>
      <w:r w:rsidR="005D4967" w:rsidRPr="00983274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 xml:space="preserve"> Przed podjęciem poważnych decyzji</w:t>
      </w:r>
      <w:r w:rsidR="00395636" w:rsidRPr="00983274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 xml:space="preserve"> mieszkaniowych,</w:t>
      </w:r>
      <w:r w:rsidR="005D4967" w:rsidRPr="00983274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 xml:space="preserve"> trzeba brać pod uwagę długoterminowe zależności.</w:t>
      </w:r>
      <w:r w:rsidR="00E249DF" w:rsidRPr="00983274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 xml:space="preserve"> Eksperci portalu </w:t>
      </w:r>
      <w:r w:rsidR="008926EA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>R</w:t>
      </w:r>
      <w:r w:rsidR="00E249DF" w:rsidRPr="00983274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>ynek</w:t>
      </w:r>
      <w:r w:rsidR="008926EA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>P</w:t>
      </w:r>
      <w:r w:rsidR="00E249DF" w:rsidRPr="00983274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>ierwotny.pl postanowili</w:t>
      </w:r>
      <w:r w:rsidR="005D4967" w:rsidRPr="00983274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 xml:space="preserve"> zatem</w:t>
      </w:r>
      <w:r w:rsidR="00E249DF" w:rsidRPr="00983274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 xml:space="preserve"> sprawdzić</w:t>
      </w:r>
      <w:r w:rsidR="00415AAB" w:rsidRPr="00983274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 xml:space="preserve"> jak </w:t>
      </w:r>
      <w:r w:rsidR="00E249DF" w:rsidRPr="00983274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>od 2006 roku</w:t>
      </w:r>
      <w:r w:rsidR="00415AAB" w:rsidRPr="00983274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 xml:space="preserve"> wyglądała </w:t>
      </w:r>
      <w:r w:rsidR="008F07FC">
        <w:rPr>
          <w:rFonts w:ascii="Calibri" w:hAnsi="Calibri" w:cs="Calibri"/>
          <w:b/>
          <w:bCs/>
          <w:sz w:val="24"/>
          <w:szCs w:val="24"/>
          <w:lang w:val="pl-PL"/>
        </w:rPr>
        <w:t>długookresowa relacja poziomu czynszów i rat w dużych miastach</w:t>
      </w:r>
      <w:r w:rsidR="00415AAB" w:rsidRPr="00983274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>.</w:t>
      </w:r>
      <w:r w:rsidR="007372F3" w:rsidRPr="00983274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 xml:space="preserve"> </w:t>
      </w:r>
    </w:p>
    <w:p w14:paraId="0C4092B9" w14:textId="77777777" w:rsidR="007372F3" w:rsidRPr="00983274" w:rsidRDefault="007372F3" w:rsidP="00741CC4">
      <w:pPr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24497350" w14:textId="77777777" w:rsidR="000A5649" w:rsidRPr="00983274" w:rsidRDefault="000A5649" w:rsidP="00741CC4">
      <w:pPr>
        <w:rPr>
          <w:rFonts w:ascii="Calibri" w:hAnsi="Calibri" w:cs="Calibri"/>
          <w:b/>
          <w:bCs/>
          <w:sz w:val="24"/>
          <w:szCs w:val="24"/>
          <w:lang w:val="pl-PL"/>
        </w:rPr>
      </w:pPr>
      <w:r w:rsidRPr="00983274">
        <w:rPr>
          <w:rFonts w:ascii="Calibri" w:hAnsi="Calibri" w:cs="Calibri"/>
          <w:b/>
          <w:bCs/>
          <w:sz w:val="24"/>
          <w:szCs w:val="24"/>
          <w:lang w:val="pl-PL"/>
        </w:rPr>
        <w:t>Długookresowy wzrost czynszów był bardzo wyraźny</w:t>
      </w:r>
    </w:p>
    <w:p w14:paraId="30D98F11" w14:textId="77777777" w:rsidR="00BB0C4E" w:rsidRPr="00983274" w:rsidRDefault="00BB0C4E" w:rsidP="00741CC4">
      <w:pPr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25525233" w14:textId="77777777" w:rsidR="00BB0C4E" w:rsidRPr="00983274" w:rsidRDefault="002D621B" w:rsidP="00741CC4">
      <w:pPr>
        <w:rPr>
          <w:rFonts w:ascii="Calibri" w:hAnsi="Calibri" w:cs="Calibri"/>
          <w:sz w:val="24"/>
          <w:szCs w:val="24"/>
          <w:lang w:val="pl-PL"/>
        </w:rPr>
      </w:pPr>
      <w:r w:rsidRPr="00983274">
        <w:rPr>
          <w:rFonts w:ascii="Calibri" w:hAnsi="Calibri" w:cs="Calibri"/>
          <w:sz w:val="24"/>
          <w:szCs w:val="24"/>
          <w:lang w:val="pl-PL"/>
        </w:rPr>
        <w:t>Eksperci serwisu</w:t>
      </w:r>
      <w:r w:rsidR="00BB0C4E" w:rsidRPr="00983274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8926EA">
        <w:rPr>
          <w:rFonts w:ascii="Calibri" w:hAnsi="Calibri" w:cs="Calibri"/>
          <w:sz w:val="24"/>
          <w:szCs w:val="24"/>
          <w:lang w:val="pl-PL"/>
        </w:rPr>
        <w:t>R</w:t>
      </w:r>
      <w:r w:rsidR="00BB0C4E" w:rsidRPr="00983274">
        <w:rPr>
          <w:rFonts w:ascii="Calibri" w:hAnsi="Calibri" w:cs="Calibri"/>
          <w:sz w:val="24"/>
          <w:szCs w:val="24"/>
          <w:lang w:val="pl-PL"/>
        </w:rPr>
        <w:t>ynek</w:t>
      </w:r>
      <w:r w:rsidR="008926EA">
        <w:rPr>
          <w:rFonts w:ascii="Calibri" w:hAnsi="Calibri" w:cs="Calibri"/>
          <w:sz w:val="24"/>
          <w:szCs w:val="24"/>
          <w:lang w:val="pl-PL"/>
        </w:rPr>
        <w:t>P</w:t>
      </w:r>
      <w:r w:rsidR="00BB0C4E" w:rsidRPr="00983274">
        <w:rPr>
          <w:rFonts w:ascii="Calibri" w:hAnsi="Calibri" w:cs="Calibri"/>
          <w:sz w:val="24"/>
          <w:szCs w:val="24"/>
          <w:lang w:val="pl-PL"/>
        </w:rPr>
        <w:t>ierwotny.pl porówna</w:t>
      </w:r>
      <w:r w:rsidRPr="00983274">
        <w:rPr>
          <w:rFonts w:ascii="Calibri" w:hAnsi="Calibri" w:cs="Calibri"/>
          <w:sz w:val="24"/>
          <w:szCs w:val="24"/>
          <w:lang w:val="pl-PL"/>
        </w:rPr>
        <w:t>li w swojej analizie</w:t>
      </w:r>
      <w:r w:rsidR="00BB0C4E" w:rsidRPr="00983274">
        <w:rPr>
          <w:rFonts w:ascii="Calibri" w:hAnsi="Calibri" w:cs="Calibri"/>
          <w:sz w:val="24"/>
          <w:szCs w:val="24"/>
          <w:lang w:val="pl-PL"/>
        </w:rPr>
        <w:t xml:space="preserve"> wysokoś</w:t>
      </w:r>
      <w:r w:rsidRPr="00983274">
        <w:rPr>
          <w:rFonts w:ascii="Calibri" w:hAnsi="Calibri" w:cs="Calibri"/>
          <w:sz w:val="24"/>
          <w:szCs w:val="24"/>
          <w:lang w:val="pl-PL"/>
        </w:rPr>
        <w:t>ć</w:t>
      </w:r>
      <w:r w:rsidR="00BB0C4E" w:rsidRPr="00983274">
        <w:rPr>
          <w:rFonts w:ascii="Calibri" w:hAnsi="Calibri" w:cs="Calibri"/>
          <w:sz w:val="24"/>
          <w:szCs w:val="24"/>
          <w:lang w:val="pl-PL"/>
        </w:rPr>
        <w:t xml:space="preserve"> i</w:t>
      </w:r>
      <w:r w:rsidR="00162726" w:rsidRPr="00983274">
        <w:rPr>
          <w:rFonts w:ascii="Calibri" w:hAnsi="Calibri" w:cs="Calibri"/>
          <w:sz w:val="24"/>
          <w:szCs w:val="24"/>
          <w:lang w:val="pl-PL"/>
        </w:rPr>
        <w:t xml:space="preserve"> wieloletni</w:t>
      </w:r>
      <w:r w:rsidRPr="00983274">
        <w:rPr>
          <w:rFonts w:ascii="Calibri" w:hAnsi="Calibri" w:cs="Calibri"/>
          <w:sz w:val="24"/>
          <w:szCs w:val="24"/>
          <w:lang w:val="pl-PL"/>
        </w:rPr>
        <w:t>ą</w:t>
      </w:r>
      <w:r w:rsidR="00BB0C4E" w:rsidRPr="00983274">
        <w:rPr>
          <w:rFonts w:ascii="Calibri" w:hAnsi="Calibri" w:cs="Calibri"/>
          <w:sz w:val="24"/>
          <w:szCs w:val="24"/>
          <w:lang w:val="pl-PL"/>
        </w:rPr>
        <w:t xml:space="preserve"> sum</w:t>
      </w:r>
      <w:r w:rsidRPr="00983274">
        <w:rPr>
          <w:rFonts w:ascii="Calibri" w:hAnsi="Calibri" w:cs="Calibri"/>
          <w:sz w:val="24"/>
          <w:szCs w:val="24"/>
          <w:lang w:val="pl-PL"/>
        </w:rPr>
        <w:t>ę</w:t>
      </w:r>
      <w:r w:rsidR="00BB0C4E" w:rsidRPr="00983274">
        <w:rPr>
          <w:rFonts w:ascii="Calibri" w:hAnsi="Calibri" w:cs="Calibri"/>
          <w:sz w:val="24"/>
          <w:szCs w:val="24"/>
          <w:lang w:val="pl-PL"/>
        </w:rPr>
        <w:t xml:space="preserve"> czynsz</w:t>
      </w:r>
      <w:r w:rsidR="00162726" w:rsidRPr="00983274">
        <w:rPr>
          <w:rFonts w:ascii="Calibri" w:hAnsi="Calibri" w:cs="Calibri"/>
          <w:sz w:val="24"/>
          <w:szCs w:val="24"/>
          <w:lang w:val="pl-PL"/>
        </w:rPr>
        <w:t>ów</w:t>
      </w:r>
      <w:r w:rsidR="00BB0C4E" w:rsidRPr="00983274">
        <w:rPr>
          <w:rFonts w:ascii="Calibri" w:hAnsi="Calibri" w:cs="Calibri"/>
          <w:sz w:val="24"/>
          <w:szCs w:val="24"/>
          <w:lang w:val="pl-PL"/>
        </w:rPr>
        <w:t xml:space="preserve"> oraz rat kredytu</w:t>
      </w:r>
      <w:r w:rsidR="00F074D0" w:rsidRPr="00983274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B0C4E" w:rsidRPr="00983274">
        <w:rPr>
          <w:rFonts w:ascii="Calibri" w:hAnsi="Calibri" w:cs="Calibri"/>
          <w:sz w:val="24"/>
          <w:szCs w:val="24"/>
          <w:lang w:val="pl-PL"/>
        </w:rPr>
        <w:t xml:space="preserve">z okresu III kw. 2006 r. - I kw. 2022 r. </w:t>
      </w:r>
      <w:r w:rsidR="005D4967" w:rsidRPr="00983274">
        <w:rPr>
          <w:rFonts w:ascii="Calibri" w:hAnsi="Calibri" w:cs="Calibri"/>
          <w:sz w:val="24"/>
          <w:szCs w:val="24"/>
          <w:lang w:val="pl-PL"/>
        </w:rPr>
        <w:t>Analitycy s</w:t>
      </w:r>
      <w:r w:rsidR="00BB0C4E" w:rsidRPr="00983274">
        <w:rPr>
          <w:rFonts w:ascii="Calibri" w:hAnsi="Calibri" w:cs="Calibri"/>
          <w:sz w:val="24"/>
          <w:szCs w:val="24"/>
          <w:lang w:val="pl-PL"/>
        </w:rPr>
        <w:t>prawdzi</w:t>
      </w:r>
      <w:r w:rsidRPr="00983274">
        <w:rPr>
          <w:rFonts w:ascii="Calibri" w:hAnsi="Calibri" w:cs="Calibri"/>
          <w:sz w:val="24"/>
          <w:szCs w:val="24"/>
          <w:lang w:val="pl-PL"/>
        </w:rPr>
        <w:t>li</w:t>
      </w:r>
      <w:r w:rsidR="00BB0C4E" w:rsidRPr="00983274">
        <w:rPr>
          <w:rFonts w:ascii="Calibri" w:hAnsi="Calibri" w:cs="Calibri"/>
          <w:sz w:val="24"/>
          <w:szCs w:val="24"/>
          <w:lang w:val="pl-PL"/>
        </w:rPr>
        <w:t>, jak przez</w:t>
      </w:r>
      <w:r w:rsidR="00162726" w:rsidRPr="00983274">
        <w:rPr>
          <w:rFonts w:ascii="Calibri" w:hAnsi="Calibri" w:cs="Calibri"/>
          <w:sz w:val="24"/>
          <w:szCs w:val="24"/>
          <w:lang w:val="pl-PL"/>
        </w:rPr>
        <w:t xml:space="preserve"> niemal</w:t>
      </w:r>
      <w:r w:rsidR="00BB0C4E" w:rsidRPr="00983274">
        <w:rPr>
          <w:rFonts w:ascii="Calibri" w:hAnsi="Calibri" w:cs="Calibri"/>
          <w:sz w:val="24"/>
          <w:szCs w:val="24"/>
          <w:lang w:val="pl-PL"/>
        </w:rPr>
        <w:t xml:space="preserve"> 16 lat wyglądał bilans wydatków dotyczący najmu typowego lokum o powierzchni 50 mkw. oraz zakupu</w:t>
      </w:r>
      <w:r w:rsidR="00582740" w:rsidRPr="00983274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82003B" w:rsidRPr="00983274">
        <w:rPr>
          <w:rFonts w:ascii="Calibri" w:hAnsi="Calibri" w:cs="Calibri"/>
          <w:sz w:val="24"/>
          <w:szCs w:val="24"/>
          <w:lang w:val="pl-PL"/>
        </w:rPr>
        <w:t xml:space="preserve">podobnego M </w:t>
      </w:r>
      <w:r w:rsidR="00582740" w:rsidRPr="00983274">
        <w:rPr>
          <w:rFonts w:ascii="Calibri" w:hAnsi="Calibri" w:cs="Calibri"/>
          <w:sz w:val="24"/>
          <w:szCs w:val="24"/>
          <w:lang w:val="pl-PL"/>
        </w:rPr>
        <w:t>na kredyt</w:t>
      </w:r>
      <w:r w:rsidR="00BB0C4E" w:rsidRPr="00983274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82003B" w:rsidRPr="00983274">
        <w:rPr>
          <w:rFonts w:ascii="Calibri" w:hAnsi="Calibri" w:cs="Calibri"/>
          <w:sz w:val="24"/>
          <w:szCs w:val="24"/>
          <w:lang w:val="pl-PL"/>
        </w:rPr>
        <w:t>w</w:t>
      </w:r>
      <w:r w:rsidR="00BB0C4E" w:rsidRPr="00983274">
        <w:rPr>
          <w:rFonts w:ascii="Calibri" w:hAnsi="Calibri" w:cs="Calibri"/>
          <w:sz w:val="24"/>
          <w:szCs w:val="24"/>
          <w:lang w:val="pl-PL"/>
        </w:rPr>
        <w:t xml:space="preserve"> III kw. 2006 r. </w:t>
      </w:r>
      <w:r w:rsidR="006B6681" w:rsidRPr="00983274">
        <w:rPr>
          <w:rFonts w:ascii="Calibri" w:hAnsi="Calibri" w:cs="Calibri"/>
          <w:sz w:val="24"/>
          <w:szCs w:val="24"/>
          <w:lang w:val="pl-PL"/>
        </w:rPr>
        <w:t xml:space="preserve">Porównanie </w:t>
      </w:r>
      <w:r w:rsidR="009B4C0B" w:rsidRPr="00983274">
        <w:rPr>
          <w:rFonts w:ascii="Calibri" w:hAnsi="Calibri" w:cs="Calibri"/>
          <w:sz w:val="24"/>
          <w:szCs w:val="24"/>
          <w:lang w:val="pl-PL"/>
        </w:rPr>
        <w:t>odnosi się do</w:t>
      </w:r>
      <w:r w:rsidR="005D4967" w:rsidRPr="00983274">
        <w:rPr>
          <w:rFonts w:ascii="Calibri" w:hAnsi="Calibri" w:cs="Calibri"/>
          <w:sz w:val="24"/>
          <w:szCs w:val="24"/>
          <w:lang w:val="pl-PL"/>
        </w:rPr>
        <w:t xml:space="preserve"> kosztów</w:t>
      </w:r>
      <w:r w:rsidR="006B6681" w:rsidRPr="00983274">
        <w:rPr>
          <w:rFonts w:ascii="Calibri" w:hAnsi="Calibri" w:cs="Calibri"/>
          <w:sz w:val="24"/>
          <w:szCs w:val="24"/>
          <w:lang w:val="pl-PL"/>
        </w:rPr>
        <w:t xml:space="preserve"> dalszej spłaty kredytu przez </w:t>
      </w:r>
      <w:r w:rsidR="00582740" w:rsidRPr="00983274">
        <w:rPr>
          <w:rFonts w:ascii="Calibri" w:hAnsi="Calibri" w:cs="Calibri"/>
          <w:sz w:val="24"/>
          <w:szCs w:val="24"/>
          <w:lang w:val="pl-PL"/>
        </w:rPr>
        <w:t>prawie</w:t>
      </w:r>
      <w:r w:rsidR="006B6681" w:rsidRPr="00983274">
        <w:rPr>
          <w:rFonts w:ascii="Calibri" w:hAnsi="Calibri" w:cs="Calibri"/>
          <w:sz w:val="24"/>
          <w:szCs w:val="24"/>
          <w:lang w:val="pl-PL"/>
        </w:rPr>
        <w:t xml:space="preserve"> 16 kolejnych lat oraz wynajmu </w:t>
      </w:r>
      <w:r w:rsidR="009B4C0B" w:rsidRPr="00983274">
        <w:rPr>
          <w:rFonts w:ascii="Calibri" w:hAnsi="Calibri" w:cs="Calibri"/>
          <w:sz w:val="24"/>
          <w:szCs w:val="24"/>
          <w:lang w:val="pl-PL"/>
        </w:rPr>
        <w:t>podobnego</w:t>
      </w:r>
      <w:r w:rsidR="006B6681" w:rsidRPr="00983274">
        <w:rPr>
          <w:rFonts w:ascii="Calibri" w:hAnsi="Calibri" w:cs="Calibri"/>
          <w:sz w:val="24"/>
          <w:szCs w:val="24"/>
          <w:lang w:val="pl-PL"/>
        </w:rPr>
        <w:t xml:space="preserve"> lokum o dobrym standardzie.  </w:t>
      </w:r>
    </w:p>
    <w:p w14:paraId="62282BE4" w14:textId="77777777" w:rsidR="00BB0C4E" w:rsidRPr="00983274" w:rsidRDefault="00BB0C4E" w:rsidP="00741CC4">
      <w:pPr>
        <w:rPr>
          <w:rFonts w:ascii="Calibri" w:hAnsi="Calibri" w:cs="Calibri"/>
          <w:sz w:val="24"/>
          <w:szCs w:val="24"/>
          <w:lang w:val="pl-PL"/>
        </w:rPr>
      </w:pPr>
    </w:p>
    <w:p w14:paraId="3A28C0F7" w14:textId="77777777" w:rsidR="00566154" w:rsidRPr="00983274" w:rsidRDefault="00415AAB" w:rsidP="00741CC4">
      <w:pPr>
        <w:rPr>
          <w:rFonts w:ascii="Calibri" w:hAnsi="Calibri" w:cs="Calibri"/>
          <w:sz w:val="24"/>
          <w:szCs w:val="24"/>
          <w:lang w:val="pl-PL"/>
        </w:rPr>
      </w:pPr>
      <w:r w:rsidRPr="00983274">
        <w:rPr>
          <w:rFonts w:ascii="Calibri" w:hAnsi="Calibri" w:cs="Calibri"/>
          <w:sz w:val="24"/>
          <w:szCs w:val="24"/>
          <w:lang w:val="pl-PL"/>
        </w:rPr>
        <w:t>Poniżej</w:t>
      </w:r>
      <w:r w:rsidR="005D4967" w:rsidRPr="00983274">
        <w:rPr>
          <w:rFonts w:ascii="Calibri" w:hAnsi="Calibri" w:cs="Calibri"/>
          <w:sz w:val="24"/>
          <w:szCs w:val="24"/>
          <w:lang w:val="pl-PL"/>
        </w:rPr>
        <w:t>, na wykresie</w:t>
      </w:r>
      <w:r w:rsidRPr="00983274">
        <w:rPr>
          <w:rFonts w:ascii="Calibri" w:hAnsi="Calibri" w:cs="Calibri"/>
          <w:sz w:val="24"/>
          <w:szCs w:val="24"/>
          <w:lang w:val="pl-PL"/>
        </w:rPr>
        <w:t xml:space="preserve"> zaprezentowano</w:t>
      </w:r>
      <w:r w:rsidR="00BB0C4E" w:rsidRPr="00983274">
        <w:rPr>
          <w:rFonts w:ascii="Calibri" w:hAnsi="Calibri" w:cs="Calibri"/>
          <w:sz w:val="24"/>
          <w:szCs w:val="24"/>
          <w:lang w:val="pl-PL"/>
        </w:rPr>
        <w:t xml:space="preserve"> średni kwartalny poziom czynszu </w:t>
      </w:r>
      <w:r w:rsidR="000E3DD0" w:rsidRPr="00983274">
        <w:rPr>
          <w:rFonts w:ascii="Calibri" w:hAnsi="Calibri" w:cs="Calibri"/>
          <w:sz w:val="24"/>
          <w:szCs w:val="24"/>
          <w:lang w:val="pl-PL"/>
        </w:rPr>
        <w:t>z</w:t>
      </w:r>
      <w:r w:rsidR="00BB0C4E" w:rsidRPr="00983274">
        <w:rPr>
          <w:rFonts w:ascii="Calibri" w:hAnsi="Calibri" w:cs="Calibri"/>
          <w:sz w:val="24"/>
          <w:szCs w:val="24"/>
          <w:lang w:val="pl-PL"/>
        </w:rPr>
        <w:t xml:space="preserve">a </w:t>
      </w:r>
      <w:r w:rsidR="005D4967" w:rsidRPr="00983274">
        <w:rPr>
          <w:rFonts w:ascii="Calibri" w:hAnsi="Calibri" w:cs="Calibri"/>
          <w:sz w:val="24"/>
          <w:szCs w:val="24"/>
          <w:lang w:val="pl-PL"/>
        </w:rPr>
        <w:t>pięćdziesięciometrowy</w:t>
      </w:r>
      <w:r w:rsidRPr="00983274">
        <w:rPr>
          <w:rFonts w:ascii="Calibri" w:hAnsi="Calibri" w:cs="Calibri"/>
          <w:sz w:val="24"/>
          <w:szCs w:val="24"/>
          <w:lang w:val="pl-PL"/>
        </w:rPr>
        <w:t xml:space="preserve"> lokal</w:t>
      </w:r>
      <w:r w:rsidR="00D15231" w:rsidRPr="00983274">
        <w:rPr>
          <w:rFonts w:ascii="Calibri" w:hAnsi="Calibri" w:cs="Calibri"/>
          <w:sz w:val="24"/>
          <w:szCs w:val="24"/>
          <w:lang w:val="pl-PL"/>
        </w:rPr>
        <w:t xml:space="preserve"> (2 pokoje z kuchnią)</w:t>
      </w:r>
      <w:r w:rsidR="00BB0C4E" w:rsidRPr="00983274">
        <w:rPr>
          <w:rFonts w:ascii="Calibri" w:hAnsi="Calibri" w:cs="Calibri"/>
          <w:sz w:val="24"/>
          <w:szCs w:val="24"/>
          <w:lang w:val="pl-PL"/>
        </w:rPr>
        <w:t>, a także rat</w:t>
      </w:r>
      <w:r w:rsidR="007923F9" w:rsidRPr="00983274">
        <w:rPr>
          <w:rFonts w:ascii="Calibri" w:hAnsi="Calibri" w:cs="Calibri"/>
          <w:sz w:val="24"/>
          <w:szCs w:val="24"/>
          <w:lang w:val="pl-PL"/>
        </w:rPr>
        <w:t>y</w:t>
      </w:r>
      <w:r w:rsidR="00BB0C4E" w:rsidRPr="00983274">
        <w:rPr>
          <w:rFonts w:ascii="Calibri" w:hAnsi="Calibri" w:cs="Calibri"/>
          <w:sz w:val="24"/>
          <w:szCs w:val="24"/>
          <w:lang w:val="pl-PL"/>
        </w:rPr>
        <w:t xml:space="preserve"> kredytu </w:t>
      </w:r>
      <w:r w:rsidR="000E3DD0" w:rsidRPr="00983274">
        <w:rPr>
          <w:rFonts w:ascii="Calibri" w:hAnsi="Calibri" w:cs="Calibri"/>
          <w:sz w:val="24"/>
          <w:szCs w:val="24"/>
          <w:lang w:val="pl-PL"/>
        </w:rPr>
        <w:t>zaciągniętego latem</w:t>
      </w:r>
      <w:r w:rsidR="00BB0C4E" w:rsidRPr="00983274">
        <w:rPr>
          <w:rFonts w:ascii="Calibri" w:hAnsi="Calibri" w:cs="Calibri"/>
          <w:sz w:val="24"/>
          <w:szCs w:val="24"/>
          <w:lang w:val="pl-PL"/>
        </w:rPr>
        <w:t xml:space="preserve"> 2006 r.</w:t>
      </w:r>
      <w:r w:rsidR="00E63BDB" w:rsidRPr="00983274">
        <w:rPr>
          <w:rFonts w:ascii="Calibri" w:hAnsi="Calibri" w:cs="Calibri"/>
          <w:sz w:val="24"/>
          <w:szCs w:val="24"/>
          <w:lang w:val="pl-PL"/>
        </w:rPr>
        <w:t xml:space="preserve"> na takie mieszkanie</w:t>
      </w:r>
      <w:r w:rsidR="00395636" w:rsidRPr="00983274">
        <w:rPr>
          <w:rFonts w:ascii="Calibri" w:hAnsi="Calibri" w:cs="Calibri"/>
          <w:sz w:val="24"/>
          <w:szCs w:val="24"/>
          <w:lang w:val="pl-PL"/>
        </w:rPr>
        <w:t xml:space="preserve"> z oferty dewelopera</w:t>
      </w:r>
      <w:r w:rsidR="00E63BDB" w:rsidRPr="00983274">
        <w:rPr>
          <w:rFonts w:ascii="Calibri" w:hAnsi="Calibri" w:cs="Calibri"/>
          <w:sz w:val="24"/>
          <w:szCs w:val="24"/>
          <w:lang w:val="pl-PL"/>
        </w:rPr>
        <w:t>.</w:t>
      </w:r>
      <w:r w:rsidR="00BB0C4E" w:rsidRPr="00983274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566154" w:rsidRPr="00983274">
        <w:rPr>
          <w:rFonts w:ascii="Calibri" w:hAnsi="Calibri" w:cs="Calibri"/>
          <w:sz w:val="24"/>
          <w:szCs w:val="24"/>
          <w:lang w:val="pl-PL"/>
        </w:rPr>
        <w:t>Założono, że p</w:t>
      </w:r>
      <w:r w:rsidR="00BB0C4E" w:rsidRPr="00983274">
        <w:rPr>
          <w:rFonts w:ascii="Calibri" w:hAnsi="Calibri" w:cs="Calibri"/>
          <w:sz w:val="24"/>
          <w:szCs w:val="24"/>
          <w:lang w:val="pl-PL"/>
        </w:rPr>
        <w:t xml:space="preserve">rzykładowa „hipoteka” cechuje się marżą 1,50%, trzydziestoletnim okresem spłaty oraz wkładem własnym </w:t>
      </w:r>
      <w:r w:rsidR="000E3DD0" w:rsidRPr="00983274">
        <w:rPr>
          <w:rFonts w:ascii="Calibri" w:hAnsi="Calibri" w:cs="Calibri"/>
          <w:sz w:val="24"/>
          <w:szCs w:val="24"/>
          <w:lang w:val="pl-PL"/>
        </w:rPr>
        <w:t xml:space="preserve">wynoszącym </w:t>
      </w:r>
      <w:r w:rsidR="00BB0C4E" w:rsidRPr="00983274">
        <w:rPr>
          <w:rFonts w:ascii="Calibri" w:hAnsi="Calibri" w:cs="Calibri"/>
          <w:sz w:val="24"/>
          <w:szCs w:val="24"/>
          <w:lang w:val="pl-PL"/>
        </w:rPr>
        <w:t xml:space="preserve">20%. </w:t>
      </w:r>
    </w:p>
    <w:p w14:paraId="487F963A" w14:textId="77777777" w:rsidR="00566154" w:rsidRPr="00983274" w:rsidRDefault="00566154" w:rsidP="00741CC4">
      <w:pPr>
        <w:rPr>
          <w:rFonts w:ascii="Calibri" w:hAnsi="Calibri" w:cs="Calibri"/>
          <w:sz w:val="24"/>
          <w:szCs w:val="24"/>
          <w:lang w:val="pl-PL"/>
        </w:rPr>
      </w:pPr>
    </w:p>
    <w:p w14:paraId="61B30862" w14:textId="77777777" w:rsidR="00BB0C4E" w:rsidRPr="00983274" w:rsidRDefault="00084525" w:rsidP="00741CC4">
      <w:pPr>
        <w:rPr>
          <w:rFonts w:ascii="Calibri" w:hAnsi="Calibri" w:cs="Calibri"/>
          <w:sz w:val="24"/>
          <w:szCs w:val="24"/>
          <w:lang w:val="pl-PL"/>
        </w:rPr>
      </w:pPr>
      <w:r w:rsidRPr="00983274">
        <w:rPr>
          <w:rFonts w:ascii="Calibri" w:hAnsi="Calibri" w:cs="Calibri"/>
          <w:sz w:val="24"/>
          <w:szCs w:val="24"/>
          <w:lang w:val="pl-PL"/>
        </w:rPr>
        <w:t>Analizowane w</w:t>
      </w:r>
      <w:r w:rsidR="00BB0C4E" w:rsidRPr="00983274">
        <w:rPr>
          <w:rFonts w:ascii="Calibri" w:hAnsi="Calibri" w:cs="Calibri"/>
          <w:sz w:val="24"/>
          <w:szCs w:val="24"/>
          <w:lang w:val="pl-PL"/>
        </w:rPr>
        <w:t xml:space="preserve">yniki dotyczą </w:t>
      </w:r>
      <w:r w:rsidR="0000717A" w:rsidRPr="00983274">
        <w:rPr>
          <w:rFonts w:ascii="Calibri" w:hAnsi="Calibri" w:cs="Calibri"/>
          <w:sz w:val="24"/>
          <w:szCs w:val="24"/>
          <w:lang w:val="pl-PL"/>
        </w:rPr>
        <w:t xml:space="preserve">Warszawy oraz sześciu innych dużych miast analizowanych łącznie (Kraków, Łódź, Wrocław, Poznań, Gdańsk i Gdynia). Zaprezentowane </w:t>
      </w:r>
      <w:r w:rsidR="000E3DD0" w:rsidRPr="00983274">
        <w:rPr>
          <w:rFonts w:ascii="Calibri" w:hAnsi="Calibri" w:cs="Calibri"/>
          <w:sz w:val="24"/>
          <w:szCs w:val="24"/>
          <w:lang w:val="pl-PL"/>
        </w:rPr>
        <w:t>kwoty</w:t>
      </w:r>
      <w:r w:rsidR="0000717A" w:rsidRPr="00983274">
        <w:rPr>
          <w:rFonts w:ascii="Calibri" w:hAnsi="Calibri" w:cs="Calibri"/>
          <w:sz w:val="24"/>
          <w:szCs w:val="24"/>
          <w:lang w:val="pl-PL"/>
        </w:rPr>
        <w:t xml:space="preserve"> pokazują, że dysproporcja pomiędzy ratami kredytu z </w:t>
      </w:r>
      <w:r w:rsidR="000E3DD0" w:rsidRPr="00983274">
        <w:rPr>
          <w:rFonts w:ascii="Calibri" w:hAnsi="Calibri" w:cs="Calibri"/>
          <w:sz w:val="24"/>
          <w:szCs w:val="24"/>
          <w:lang w:val="pl-PL"/>
        </w:rPr>
        <w:t xml:space="preserve">III kw. </w:t>
      </w:r>
      <w:r w:rsidR="0000717A" w:rsidRPr="00983274">
        <w:rPr>
          <w:rFonts w:ascii="Calibri" w:hAnsi="Calibri" w:cs="Calibri"/>
          <w:sz w:val="24"/>
          <w:szCs w:val="24"/>
          <w:lang w:val="pl-PL"/>
        </w:rPr>
        <w:t xml:space="preserve">2006 r. oraz późniejszymi kosztami najmu była ogromna. </w:t>
      </w:r>
      <w:r w:rsidR="002D621B" w:rsidRPr="00983274">
        <w:rPr>
          <w:rFonts w:ascii="Calibri" w:hAnsi="Calibri" w:cs="Calibri"/>
          <w:sz w:val="24"/>
          <w:szCs w:val="24"/>
          <w:lang w:val="pl-PL"/>
        </w:rPr>
        <w:t>Ni</w:t>
      </w:r>
      <w:r w:rsidR="00A971CE" w:rsidRPr="00983274">
        <w:rPr>
          <w:rFonts w:ascii="Calibri" w:hAnsi="Calibri" w:cs="Calibri"/>
          <w:sz w:val="24"/>
          <w:szCs w:val="24"/>
          <w:lang w:val="pl-PL"/>
        </w:rPr>
        <w:t>skiemu poziomowi</w:t>
      </w:r>
      <w:r w:rsidR="0000717A" w:rsidRPr="00983274">
        <w:rPr>
          <w:rFonts w:ascii="Calibri" w:hAnsi="Calibri" w:cs="Calibri"/>
          <w:sz w:val="24"/>
          <w:szCs w:val="24"/>
          <w:lang w:val="pl-PL"/>
        </w:rPr>
        <w:t xml:space="preserve"> rat przez długi okres</w:t>
      </w:r>
      <w:r w:rsidR="00A971CE" w:rsidRPr="00983274">
        <w:rPr>
          <w:rFonts w:ascii="Calibri" w:hAnsi="Calibri" w:cs="Calibri"/>
          <w:sz w:val="24"/>
          <w:szCs w:val="24"/>
          <w:lang w:val="pl-PL"/>
        </w:rPr>
        <w:t xml:space="preserve"> (lata 2014 - 2021)</w:t>
      </w:r>
      <w:r w:rsidR="0000717A" w:rsidRPr="00983274">
        <w:rPr>
          <w:rFonts w:ascii="Calibri" w:hAnsi="Calibri" w:cs="Calibri"/>
          <w:sz w:val="24"/>
          <w:szCs w:val="24"/>
          <w:lang w:val="pl-PL"/>
        </w:rPr>
        <w:t xml:space="preserve"> towarzyszyły</w:t>
      </w:r>
      <w:r w:rsidR="002D621B" w:rsidRPr="00983274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A971CE" w:rsidRPr="00983274">
        <w:rPr>
          <w:rFonts w:ascii="Calibri" w:hAnsi="Calibri" w:cs="Calibri"/>
          <w:sz w:val="24"/>
          <w:szCs w:val="24"/>
          <w:lang w:val="pl-PL"/>
        </w:rPr>
        <w:t>systematyczne</w:t>
      </w:r>
      <w:r w:rsidR="0000717A" w:rsidRPr="00983274">
        <w:rPr>
          <w:rFonts w:ascii="Calibri" w:hAnsi="Calibri" w:cs="Calibri"/>
          <w:sz w:val="24"/>
          <w:szCs w:val="24"/>
          <w:lang w:val="pl-PL"/>
        </w:rPr>
        <w:t xml:space="preserve"> wzrosty czynszów. </w:t>
      </w:r>
    </w:p>
    <w:p w14:paraId="2C558539" w14:textId="77777777" w:rsidR="00164C2F" w:rsidRPr="00983274" w:rsidRDefault="00164C2F" w:rsidP="00741CC4">
      <w:pPr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67E4AB94" w14:textId="77777777" w:rsidR="000A5649" w:rsidRPr="00983274" w:rsidRDefault="00164C2F" w:rsidP="00741CC4">
      <w:pPr>
        <w:rPr>
          <w:rFonts w:ascii="Calibri" w:hAnsi="Calibri" w:cs="Calibri"/>
          <w:b/>
          <w:bCs/>
          <w:sz w:val="24"/>
          <w:szCs w:val="24"/>
          <w:lang w:val="pl-PL"/>
        </w:rPr>
      </w:pPr>
      <w:r w:rsidRPr="00983274">
        <w:rPr>
          <w:rFonts w:ascii="Calibri" w:hAnsi="Calibri" w:cs="Calibri"/>
          <w:b/>
          <w:bCs/>
          <w:sz w:val="24"/>
          <w:szCs w:val="24"/>
          <w:lang w:val="pl-PL"/>
        </w:rPr>
        <w:t>Długoterminowo z</w:t>
      </w:r>
      <w:r w:rsidR="000A5649" w:rsidRPr="00983274">
        <w:rPr>
          <w:rFonts w:ascii="Calibri" w:hAnsi="Calibri" w:cs="Calibri"/>
          <w:b/>
          <w:bCs/>
          <w:sz w:val="24"/>
          <w:szCs w:val="24"/>
          <w:lang w:val="pl-PL"/>
        </w:rPr>
        <w:t xml:space="preserve">akup „M” okazał się świetnym interesem </w:t>
      </w:r>
    </w:p>
    <w:p w14:paraId="4A973EBB" w14:textId="77777777" w:rsidR="0000717A" w:rsidRPr="00983274" w:rsidRDefault="0000717A" w:rsidP="00741CC4">
      <w:pPr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274E7057" w14:textId="77777777" w:rsidR="00A87DAB" w:rsidRPr="00983274" w:rsidRDefault="0000717A" w:rsidP="00741CC4">
      <w:pPr>
        <w:rPr>
          <w:rFonts w:ascii="Calibri" w:hAnsi="Calibri" w:cs="Calibri"/>
          <w:sz w:val="24"/>
          <w:szCs w:val="24"/>
          <w:lang w:val="pl-PL"/>
        </w:rPr>
      </w:pPr>
      <w:r w:rsidRPr="00983274">
        <w:rPr>
          <w:rFonts w:ascii="Calibri" w:hAnsi="Calibri" w:cs="Calibri"/>
          <w:sz w:val="24"/>
          <w:szCs w:val="24"/>
          <w:lang w:val="pl-PL"/>
        </w:rPr>
        <w:t>W przypadku Warszawy, sum</w:t>
      </w:r>
      <w:r w:rsidR="00566154" w:rsidRPr="00983274">
        <w:rPr>
          <w:rFonts w:ascii="Calibri" w:hAnsi="Calibri" w:cs="Calibri"/>
          <w:sz w:val="24"/>
          <w:szCs w:val="24"/>
          <w:lang w:val="pl-PL"/>
        </w:rPr>
        <w:t>a</w:t>
      </w:r>
      <w:r w:rsidRPr="00983274">
        <w:rPr>
          <w:rFonts w:ascii="Calibri" w:hAnsi="Calibri" w:cs="Calibri"/>
          <w:sz w:val="24"/>
          <w:szCs w:val="24"/>
          <w:lang w:val="pl-PL"/>
        </w:rPr>
        <w:t xml:space="preserve"> rat </w:t>
      </w:r>
      <w:r w:rsidR="000E6F60" w:rsidRPr="00983274">
        <w:rPr>
          <w:rFonts w:ascii="Calibri" w:hAnsi="Calibri" w:cs="Calibri"/>
          <w:sz w:val="24"/>
          <w:szCs w:val="24"/>
          <w:lang w:val="pl-PL"/>
        </w:rPr>
        <w:t xml:space="preserve">za zakup </w:t>
      </w:r>
      <w:r w:rsidR="00E63BDB" w:rsidRPr="00983274">
        <w:rPr>
          <w:rFonts w:ascii="Calibri" w:hAnsi="Calibri" w:cs="Calibri"/>
          <w:sz w:val="24"/>
          <w:szCs w:val="24"/>
          <w:lang w:val="pl-PL"/>
        </w:rPr>
        <w:t xml:space="preserve">lokalu </w:t>
      </w:r>
      <w:r w:rsidR="000E6F60" w:rsidRPr="00983274">
        <w:rPr>
          <w:rFonts w:ascii="Calibri" w:hAnsi="Calibri" w:cs="Calibri"/>
          <w:sz w:val="24"/>
          <w:szCs w:val="24"/>
          <w:lang w:val="pl-PL"/>
        </w:rPr>
        <w:t xml:space="preserve">50 mkw. </w:t>
      </w:r>
      <w:r w:rsidR="00566154" w:rsidRPr="00983274">
        <w:rPr>
          <w:rFonts w:ascii="Calibri" w:hAnsi="Calibri" w:cs="Calibri"/>
          <w:sz w:val="24"/>
          <w:szCs w:val="24"/>
          <w:lang w:val="pl-PL"/>
        </w:rPr>
        <w:t xml:space="preserve">wyniosła </w:t>
      </w:r>
      <w:r w:rsidRPr="00983274">
        <w:rPr>
          <w:rFonts w:ascii="Calibri" w:hAnsi="Calibri" w:cs="Calibri"/>
          <w:sz w:val="24"/>
          <w:szCs w:val="24"/>
          <w:lang w:val="pl-PL"/>
        </w:rPr>
        <w:t xml:space="preserve">216 639 zł </w:t>
      </w:r>
      <w:r w:rsidR="00566154" w:rsidRPr="00983274">
        <w:rPr>
          <w:rFonts w:ascii="Calibri" w:hAnsi="Calibri" w:cs="Calibri"/>
          <w:sz w:val="24"/>
          <w:szCs w:val="24"/>
          <w:lang w:val="pl-PL"/>
        </w:rPr>
        <w:t>a</w:t>
      </w:r>
      <w:r w:rsidRPr="00983274">
        <w:rPr>
          <w:rFonts w:ascii="Calibri" w:hAnsi="Calibri" w:cs="Calibri"/>
          <w:sz w:val="24"/>
          <w:szCs w:val="24"/>
          <w:lang w:val="pl-PL"/>
        </w:rPr>
        <w:t xml:space="preserve"> czynsz</w:t>
      </w:r>
      <w:r w:rsidR="00566154" w:rsidRPr="00983274">
        <w:rPr>
          <w:rFonts w:ascii="Calibri" w:hAnsi="Calibri" w:cs="Calibri"/>
          <w:sz w:val="24"/>
          <w:szCs w:val="24"/>
          <w:lang w:val="pl-PL"/>
        </w:rPr>
        <w:t>ów</w:t>
      </w:r>
      <w:r w:rsidRPr="00983274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566154" w:rsidRPr="00983274">
        <w:rPr>
          <w:rFonts w:ascii="Calibri" w:hAnsi="Calibri" w:cs="Calibri"/>
          <w:sz w:val="24"/>
          <w:szCs w:val="24"/>
          <w:lang w:val="pl-PL"/>
        </w:rPr>
        <w:t>-</w:t>
      </w:r>
      <w:r w:rsidRPr="00983274">
        <w:rPr>
          <w:rFonts w:ascii="Calibri" w:hAnsi="Calibri" w:cs="Calibri"/>
          <w:sz w:val="24"/>
          <w:szCs w:val="24"/>
          <w:lang w:val="pl-PL"/>
        </w:rPr>
        <w:t xml:space="preserve"> 460 849 zł.</w:t>
      </w:r>
      <w:r w:rsidR="00566154" w:rsidRPr="00983274">
        <w:rPr>
          <w:rFonts w:ascii="Calibri" w:hAnsi="Calibri" w:cs="Calibri"/>
          <w:sz w:val="24"/>
          <w:szCs w:val="24"/>
          <w:lang w:val="pl-PL"/>
        </w:rPr>
        <w:t xml:space="preserve"> Oznacza to, że w ciągu</w:t>
      </w:r>
      <w:r w:rsidR="00E63BDB" w:rsidRPr="00983274">
        <w:rPr>
          <w:rFonts w:ascii="Calibri" w:hAnsi="Calibri" w:cs="Calibri"/>
          <w:sz w:val="24"/>
          <w:szCs w:val="24"/>
          <w:lang w:val="pl-PL"/>
        </w:rPr>
        <w:t xml:space="preserve"> niemal</w:t>
      </w:r>
      <w:r w:rsidR="00566154" w:rsidRPr="00983274">
        <w:rPr>
          <w:rFonts w:ascii="Calibri" w:hAnsi="Calibri" w:cs="Calibri"/>
          <w:sz w:val="24"/>
          <w:szCs w:val="24"/>
          <w:lang w:val="pl-PL"/>
        </w:rPr>
        <w:t xml:space="preserve"> 16 lat osoby, które kupiły M na własne potrzeby </w:t>
      </w:r>
      <w:r w:rsidR="000E6F60" w:rsidRPr="00983274">
        <w:rPr>
          <w:rFonts w:ascii="Calibri" w:hAnsi="Calibri" w:cs="Calibri"/>
          <w:sz w:val="24"/>
          <w:szCs w:val="24"/>
          <w:lang w:val="pl-PL"/>
        </w:rPr>
        <w:t>zaoszczędziły ponad 244 tys. zł</w:t>
      </w:r>
      <w:r w:rsidR="00E63BDB" w:rsidRPr="00983274">
        <w:rPr>
          <w:rFonts w:ascii="Calibri" w:hAnsi="Calibri" w:cs="Calibri"/>
          <w:sz w:val="24"/>
          <w:szCs w:val="24"/>
          <w:lang w:val="pl-PL"/>
        </w:rPr>
        <w:t xml:space="preserve"> względem kosztów wynajmu</w:t>
      </w:r>
      <w:r w:rsidR="00566154" w:rsidRPr="00983274">
        <w:rPr>
          <w:rFonts w:ascii="Calibri" w:hAnsi="Calibri" w:cs="Calibri"/>
          <w:sz w:val="24"/>
          <w:szCs w:val="24"/>
          <w:lang w:val="pl-PL"/>
        </w:rPr>
        <w:t>.</w:t>
      </w:r>
      <w:r w:rsidRPr="00983274">
        <w:rPr>
          <w:rFonts w:ascii="Calibri" w:hAnsi="Calibri" w:cs="Calibri"/>
          <w:sz w:val="24"/>
          <w:szCs w:val="24"/>
          <w:lang w:val="pl-PL"/>
        </w:rPr>
        <w:t xml:space="preserve"> Co ważne, </w:t>
      </w:r>
      <w:r w:rsidR="00E63BDB" w:rsidRPr="00983274">
        <w:rPr>
          <w:rFonts w:ascii="Calibri" w:hAnsi="Calibri" w:cs="Calibri"/>
          <w:sz w:val="24"/>
          <w:szCs w:val="24"/>
          <w:lang w:val="pl-PL"/>
        </w:rPr>
        <w:t>podane</w:t>
      </w:r>
      <w:r w:rsidRPr="00983274">
        <w:rPr>
          <w:rFonts w:ascii="Calibri" w:hAnsi="Calibri" w:cs="Calibri"/>
          <w:sz w:val="24"/>
          <w:szCs w:val="24"/>
          <w:lang w:val="pl-PL"/>
        </w:rPr>
        <w:t xml:space="preserve"> sumy nie uwzględniają kosztów eksploatacji mieszkania</w:t>
      </w:r>
      <w:r w:rsidR="00DB4B8C" w:rsidRPr="00983274">
        <w:rPr>
          <w:rFonts w:ascii="Calibri" w:hAnsi="Calibri" w:cs="Calibri"/>
          <w:sz w:val="24"/>
          <w:szCs w:val="24"/>
          <w:lang w:val="pl-PL"/>
        </w:rPr>
        <w:t xml:space="preserve"> wynajmowanego </w:t>
      </w:r>
      <w:r w:rsidR="00084525" w:rsidRPr="00983274">
        <w:rPr>
          <w:rFonts w:ascii="Calibri" w:hAnsi="Calibri" w:cs="Calibri"/>
          <w:sz w:val="24"/>
          <w:szCs w:val="24"/>
          <w:lang w:val="pl-PL"/>
        </w:rPr>
        <w:t>lub</w:t>
      </w:r>
      <w:r w:rsidR="00DB4B8C" w:rsidRPr="00983274">
        <w:rPr>
          <w:rFonts w:ascii="Calibri" w:hAnsi="Calibri" w:cs="Calibri"/>
          <w:sz w:val="24"/>
          <w:szCs w:val="24"/>
          <w:lang w:val="pl-PL"/>
        </w:rPr>
        <w:t xml:space="preserve"> kupionego na kredyt</w:t>
      </w:r>
      <w:r w:rsidRPr="00983274">
        <w:rPr>
          <w:rFonts w:ascii="Calibri" w:hAnsi="Calibri" w:cs="Calibri"/>
          <w:sz w:val="24"/>
          <w:szCs w:val="24"/>
          <w:lang w:val="pl-PL"/>
        </w:rPr>
        <w:t xml:space="preserve">. </w:t>
      </w:r>
    </w:p>
    <w:p w14:paraId="07387C5F" w14:textId="77777777" w:rsidR="00A87DAB" w:rsidRPr="00983274" w:rsidRDefault="00A87DAB" w:rsidP="00741CC4">
      <w:pPr>
        <w:rPr>
          <w:rFonts w:ascii="Calibri" w:hAnsi="Calibri" w:cs="Calibri"/>
          <w:sz w:val="24"/>
          <w:szCs w:val="24"/>
          <w:lang w:val="pl-PL"/>
        </w:rPr>
      </w:pPr>
    </w:p>
    <w:p w14:paraId="1D07F5EC" w14:textId="77777777" w:rsidR="00743693" w:rsidRDefault="00A971CE" w:rsidP="00741CC4">
      <w:pPr>
        <w:rPr>
          <w:rFonts w:ascii="Calibri" w:hAnsi="Calibri" w:cs="Calibri"/>
          <w:sz w:val="24"/>
          <w:szCs w:val="24"/>
          <w:lang w:val="pl-PL"/>
        </w:rPr>
      </w:pPr>
      <w:r w:rsidRPr="00983274">
        <w:rPr>
          <w:rFonts w:ascii="Calibri" w:hAnsi="Calibri" w:cs="Calibri"/>
          <w:sz w:val="24"/>
          <w:szCs w:val="24"/>
          <w:lang w:val="pl-PL"/>
        </w:rPr>
        <w:t xml:space="preserve">Jeżeli chodzi o sześć miast </w:t>
      </w:r>
      <w:r w:rsidR="00035533" w:rsidRPr="00983274">
        <w:rPr>
          <w:rFonts w:ascii="Calibri" w:hAnsi="Calibri" w:cs="Calibri"/>
          <w:sz w:val="24"/>
          <w:szCs w:val="24"/>
          <w:lang w:val="pl-PL"/>
        </w:rPr>
        <w:t>analizowanych</w:t>
      </w:r>
      <w:r w:rsidRPr="00983274">
        <w:rPr>
          <w:rFonts w:ascii="Calibri" w:hAnsi="Calibri" w:cs="Calibri"/>
          <w:sz w:val="24"/>
          <w:szCs w:val="24"/>
          <w:lang w:val="pl-PL"/>
        </w:rPr>
        <w:t xml:space="preserve"> łącznie, to długookresowa różnica zsumowanych czynszów (319 409 zł) i rat</w:t>
      </w:r>
      <w:r w:rsidR="00DB4B8C" w:rsidRPr="00983274">
        <w:rPr>
          <w:rFonts w:ascii="Calibri" w:hAnsi="Calibri" w:cs="Calibri"/>
          <w:sz w:val="24"/>
          <w:szCs w:val="24"/>
          <w:lang w:val="pl-PL"/>
        </w:rPr>
        <w:t xml:space="preserve"> za mieszkanie 50 mkw.</w:t>
      </w:r>
      <w:r w:rsidRPr="00983274">
        <w:rPr>
          <w:rFonts w:ascii="Calibri" w:hAnsi="Calibri" w:cs="Calibri"/>
          <w:sz w:val="24"/>
          <w:szCs w:val="24"/>
          <w:lang w:val="pl-PL"/>
        </w:rPr>
        <w:t xml:space="preserve"> (163 533 zł) okazuje się</w:t>
      </w:r>
      <w:r w:rsidR="00541BAF" w:rsidRPr="00983274">
        <w:rPr>
          <w:rFonts w:ascii="Calibri" w:hAnsi="Calibri" w:cs="Calibri"/>
          <w:sz w:val="24"/>
          <w:szCs w:val="24"/>
          <w:lang w:val="pl-PL"/>
        </w:rPr>
        <w:t xml:space="preserve"> około</w:t>
      </w:r>
      <w:r w:rsidRPr="00983274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35533" w:rsidRPr="00983274">
        <w:rPr>
          <w:rFonts w:ascii="Calibri" w:hAnsi="Calibri" w:cs="Calibri"/>
          <w:sz w:val="24"/>
          <w:szCs w:val="24"/>
          <w:lang w:val="pl-PL"/>
        </w:rPr>
        <w:t>dwukrotna</w:t>
      </w:r>
      <w:r w:rsidRPr="00983274">
        <w:rPr>
          <w:rFonts w:ascii="Calibri" w:hAnsi="Calibri" w:cs="Calibri"/>
          <w:sz w:val="24"/>
          <w:szCs w:val="24"/>
          <w:lang w:val="pl-PL"/>
        </w:rPr>
        <w:t xml:space="preserve">. </w:t>
      </w:r>
      <w:r w:rsidR="00035533" w:rsidRPr="00983274">
        <w:rPr>
          <w:rFonts w:ascii="Calibri" w:hAnsi="Calibri" w:cs="Calibri"/>
          <w:sz w:val="24"/>
          <w:szCs w:val="24"/>
          <w:lang w:val="pl-PL"/>
        </w:rPr>
        <w:t>Omawiane</w:t>
      </w:r>
      <w:r w:rsidRPr="00983274">
        <w:rPr>
          <w:rFonts w:ascii="Calibri" w:hAnsi="Calibri" w:cs="Calibri"/>
          <w:sz w:val="24"/>
          <w:szCs w:val="24"/>
          <w:lang w:val="pl-PL"/>
        </w:rPr>
        <w:t xml:space="preserve"> wyniki są między innymi konsekwencją dobrej decyzji zakupowej z 2006 r. </w:t>
      </w:r>
      <w:r w:rsidR="006B6681" w:rsidRPr="00983274">
        <w:rPr>
          <w:rFonts w:ascii="Calibri" w:hAnsi="Calibri" w:cs="Calibri"/>
          <w:sz w:val="24"/>
          <w:szCs w:val="24"/>
          <w:lang w:val="pl-PL"/>
        </w:rPr>
        <w:t>Przykładowy kredytobiorca skorzystał na niskich jeszcze cenach mieszkań i długim okresie taniego kredytu.</w:t>
      </w:r>
    </w:p>
    <w:p w14:paraId="5572150E" w14:textId="77777777" w:rsidR="0000717A" w:rsidRDefault="003F3437" w:rsidP="00B630FE">
      <w:pPr>
        <w:jc w:val="center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lastRenderedPageBreak/>
        <w:pict w14:anchorId="5BCD1C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.75pt;height:531.75pt">
            <v:imagedata r:id="rId8" o:title=""/>
          </v:shape>
        </w:pict>
      </w:r>
    </w:p>
    <w:p w14:paraId="149EAE61" w14:textId="77777777" w:rsidR="00DB4B8C" w:rsidRPr="0000717A" w:rsidRDefault="00DB4B8C" w:rsidP="00741CC4">
      <w:pPr>
        <w:rPr>
          <w:rFonts w:ascii="Calibri" w:hAnsi="Calibri" w:cs="Calibri"/>
          <w:sz w:val="24"/>
          <w:szCs w:val="24"/>
          <w:lang w:val="pl-PL"/>
        </w:rPr>
      </w:pPr>
    </w:p>
    <w:p w14:paraId="26946F1F" w14:textId="77777777" w:rsidR="000A5649" w:rsidRDefault="00DD67EA" w:rsidP="00741CC4">
      <w:pPr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t>Wartość mieszkań znacząco wzrosła</w:t>
      </w:r>
    </w:p>
    <w:p w14:paraId="2777AE5D" w14:textId="77777777" w:rsidR="00987295" w:rsidRDefault="00987295" w:rsidP="00741CC4">
      <w:pPr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3568DECE" w14:textId="77777777" w:rsidR="00BB0C4E" w:rsidRPr="00983274" w:rsidRDefault="00002FD1" w:rsidP="00741CC4">
      <w:pPr>
        <w:rPr>
          <w:rFonts w:ascii="Calibri" w:hAnsi="Calibri" w:cs="Calibri"/>
          <w:sz w:val="24"/>
          <w:szCs w:val="24"/>
          <w:lang w:val="pl-PL"/>
        </w:rPr>
      </w:pPr>
      <w:r w:rsidRPr="00983274">
        <w:rPr>
          <w:rFonts w:ascii="Calibri" w:hAnsi="Calibri" w:cs="Calibri"/>
          <w:sz w:val="24"/>
          <w:szCs w:val="24"/>
          <w:lang w:val="pl-PL"/>
        </w:rPr>
        <w:t>Warto pamiętać o</w:t>
      </w:r>
      <w:r w:rsidR="001907A6" w:rsidRPr="00983274">
        <w:rPr>
          <w:rFonts w:ascii="Calibri" w:hAnsi="Calibri" w:cs="Calibri"/>
          <w:sz w:val="24"/>
          <w:szCs w:val="24"/>
          <w:lang w:val="pl-PL"/>
        </w:rPr>
        <w:t xml:space="preserve"> jeszcze</w:t>
      </w:r>
      <w:r w:rsidRPr="00983274">
        <w:rPr>
          <w:rFonts w:ascii="Calibri" w:hAnsi="Calibri" w:cs="Calibri"/>
          <w:sz w:val="24"/>
          <w:szCs w:val="24"/>
          <w:lang w:val="pl-PL"/>
        </w:rPr>
        <w:t xml:space="preserve"> jednym istotnym aspekcie w kontekście omawianego porównania</w:t>
      </w:r>
      <w:r w:rsidR="006B6681" w:rsidRPr="00983274">
        <w:rPr>
          <w:rFonts w:ascii="Calibri" w:hAnsi="Calibri" w:cs="Calibri"/>
          <w:sz w:val="24"/>
          <w:szCs w:val="24"/>
          <w:lang w:val="pl-PL"/>
        </w:rPr>
        <w:t>. Mowa o wzroście wartości przykładowego mieszkania. Jeżeli zakładamy zakup po średniej cenie</w:t>
      </w:r>
      <w:r w:rsidR="00035533" w:rsidRPr="00983274">
        <w:rPr>
          <w:rFonts w:ascii="Calibri" w:hAnsi="Calibri" w:cs="Calibri"/>
          <w:sz w:val="24"/>
          <w:szCs w:val="24"/>
          <w:lang w:val="pl-PL"/>
        </w:rPr>
        <w:t xml:space="preserve"> 1 mkw.</w:t>
      </w:r>
      <w:r w:rsidR="006B6681" w:rsidRPr="00983274">
        <w:rPr>
          <w:rFonts w:ascii="Calibri" w:hAnsi="Calibri" w:cs="Calibri"/>
          <w:sz w:val="24"/>
          <w:szCs w:val="24"/>
          <w:lang w:val="pl-PL"/>
        </w:rPr>
        <w:t xml:space="preserve"> nowego lokalu z III kw. 2006 r. oraz </w:t>
      </w:r>
      <w:r w:rsidR="00D05B03" w:rsidRPr="00983274">
        <w:rPr>
          <w:rFonts w:ascii="Calibri" w:hAnsi="Calibri" w:cs="Calibri"/>
          <w:sz w:val="24"/>
          <w:szCs w:val="24"/>
          <w:lang w:val="pl-PL"/>
        </w:rPr>
        <w:t>wycenę</w:t>
      </w:r>
      <w:r w:rsidR="006B6681" w:rsidRPr="00983274">
        <w:rPr>
          <w:rFonts w:ascii="Calibri" w:hAnsi="Calibri" w:cs="Calibri"/>
          <w:sz w:val="24"/>
          <w:szCs w:val="24"/>
          <w:lang w:val="pl-PL"/>
        </w:rPr>
        <w:t xml:space="preserve"> według</w:t>
      </w:r>
      <w:r w:rsidR="00035533" w:rsidRPr="00983274">
        <w:rPr>
          <w:rFonts w:ascii="Calibri" w:hAnsi="Calibri" w:cs="Calibri"/>
          <w:sz w:val="24"/>
          <w:szCs w:val="24"/>
          <w:lang w:val="pl-PL"/>
        </w:rPr>
        <w:t xml:space="preserve"> przeciętnych</w:t>
      </w:r>
      <w:r w:rsidR="006B6681" w:rsidRPr="00983274">
        <w:rPr>
          <w:rFonts w:ascii="Calibri" w:hAnsi="Calibri" w:cs="Calibri"/>
          <w:sz w:val="24"/>
          <w:szCs w:val="24"/>
          <w:lang w:val="pl-PL"/>
        </w:rPr>
        <w:t xml:space="preserve"> stawek</w:t>
      </w:r>
      <w:r w:rsidR="00EA6520" w:rsidRPr="00983274">
        <w:rPr>
          <w:rFonts w:ascii="Calibri" w:hAnsi="Calibri" w:cs="Calibri"/>
          <w:sz w:val="24"/>
          <w:szCs w:val="24"/>
          <w:lang w:val="pl-PL"/>
        </w:rPr>
        <w:t xml:space="preserve"> transakcyjnych</w:t>
      </w:r>
      <w:r w:rsidR="00035533" w:rsidRPr="00983274">
        <w:rPr>
          <w:rFonts w:ascii="Calibri" w:hAnsi="Calibri" w:cs="Calibri"/>
          <w:sz w:val="24"/>
          <w:szCs w:val="24"/>
          <w:lang w:val="pl-PL"/>
        </w:rPr>
        <w:t xml:space="preserve"> na rynku</w:t>
      </w:r>
      <w:r w:rsidR="00FA7D63" w:rsidRPr="00983274">
        <w:rPr>
          <w:rFonts w:ascii="Calibri" w:hAnsi="Calibri" w:cs="Calibri"/>
          <w:sz w:val="24"/>
          <w:szCs w:val="24"/>
          <w:lang w:val="pl-PL"/>
        </w:rPr>
        <w:t xml:space="preserve"> wtórnym</w:t>
      </w:r>
      <w:r w:rsidR="006B6681" w:rsidRPr="00983274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FA7D63" w:rsidRPr="00983274">
        <w:rPr>
          <w:rFonts w:ascii="Calibri" w:hAnsi="Calibri" w:cs="Calibri"/>
          <w:sz w:val="24"/>
          <w:szCs w:val="24"/>
          <w:lang w:val="pl-PL"/>
        </w:rPr>
        <w:t>w</w:t>
      </w:r>
      <w:r w:rsidR="006B6681" w:rsidRPr="00983274">
        <w:rPr>
          <w:rFonts w:ascii="Calibri" w:hAnsi="Calibri" w:cs="Calibri"/>
          <w:sz w:val="24"/>
          <w:szCs w:val="24"/>
          <w:lang w:val="pl-PL"/>
        </w:rPr>
        <w:t xml:space="preserve"> I kw. 2022 r., to wzrost wartości M liczącego 50 mkw. może wynieść: </w:t>
      </w:r>
    </w:p>
    <w:p w14:paraId="13386772" w14:textId="77777777" w:rsidR="006B6681" w:rsidRDefault="006B6681" w:rsidP="00741CC4">
      <w:pPr>
        <w:rPr>
          <w:rFonts w:ascii="Calibri" w:hAnsi="Calibri" w:cs="Calibri"/>
          <w:sz w:val="24"/>
          <w:szCs w:val="24"/>
          <w:lang w:val="pl-PL"/>
        </w:rPr>
      </w:pPr>
    </w:p>
    <w:p w14:paraId="75E53563" w14:textId="77777777" w:rsidR="003F3437" w:rsidRPr="00983274" w:rsidRDefault="003F3437" w:rsidP="00741CC4">
      <w:pPr>
        <w:rPr>
          <w:rFonts w:ascii="Calibri" w:hAnsi="Calibri" w:cs="Calibri"/>
          <w:sz w:val="24"/>
          <w:szCs w:val="24"/>
          <w:lang w:val="pl-PL"/>
        </w:rPr>
      </w:pPr>
    </w:p>
    <w:p w14:paraId="753E00E9" w14:textId="77777777" w:rsidR="006B6681" w:rsidRPr="00983274" w:rsidRDefault="006B6681" w:rsidP="004535E8">
      <w:pPr>
        <w:numPr>
          <w:ilvl w:val="0"/>
          <w:numId w:val="36"/>
        </w:numPr>
        <w:rPr>
          <w:rFonts w:ascii="Calibri" w:hAnsi="Calibri" w:cs="Calibri"/>
          <w:sz w:val="24"/>
          <w:szCs w:val="24"/>
          <w:lang w:val="pl-PL"/>
        </w:rPr>
      </w:pPr>
      <w:r w:rsidRPr="00983274">
        <w:rPr>
          <w:rFonts w:ascii="Calibri" w:hAnsi="Calibri" w:cs="Calibri"/>
          <w:sz w:val="24"/>
          <w:szCs w:val="24"/>
          <w:lang w:val="pl-PL"/>
        </w:rPr>
        <w:lastRenderedPageBreak/>
        <w:t xml:space="preserve">Warszawa - 292 314 zł </w:t>
      </w:r>
    </w:p>
    <w:p w14:paraId="66B5E4DA" w14:textId="77777777" w:rsidR="006B6681" w:rsidRPr="00983274" w:rsidRDefault="006B6681" w:rsidP="004535E8">
      <w:pPr>
        <w:numPr>
          <w:ilvl w:val="0"/>
          <w:numId w:val="36"/>
        </w:numPr>
        <w:rPr>
          <w:rFonts w:ascii="Calibri" w:hAnsi="Calibri" w:cs="Calibri"/>
          <w:sz w:val="24"/>
          <w:szCs w:val="24"/>
          <w:lang w:val="pl-PL"/>
        </w:rPr>
      </w:pPr>
      <w:r w:rsidRPr="00983274">
        <w:rPr>
          <w:rFonts w:ascii="Calibri" w:hAnsi="Calibri" w:cs="Calibri"/>
          <w:sz w:val="24"/>
          <w:szCs w:val="24"/>
          <w:lang w:val="pl-PL"/>
        </w:rPr>
        <w:t>sześć dużych miast</w:t>
      </w:r>
      <w:r w:rsidR="00035533" w:rsidRPr="00983274">
        <w:rPr>
          <w:rFonts w:ascii="Calibri" w:hAnsi="Calibri" w:cs="Calibri"/>
          <w:sz w:val="24"/>
          <w:szCs w:val="24"/>
          <w:lang w:val="pl-PL"/>
        </w:rPr>
        <w:t xml:space="preserve"> (Kraków, Łódź, Wrocław, Poznań, Gdańsk i Gdynia)</w:t>
      </w:r>
      <w:r w:rsidRPr="00983274">
        <w:rPr>
          <w:rFonts w:ascii="Calibri" w:hAnsi="Calibri" w:cs="Calibri"/>
          <w:sz w:val="24"/>
          <w:szCs w:val="24"/>
          <w:lang w:val="pl-PL"/>
        </w:rPr>
        <w:t xml:space="preserve"> - </w:t>
      </w:r>
      <w:r w:rsidR="004535E8" w:rsidRPr="00983274">
        <w:rPr>
          <w:rFonts w:ascii="Calibri" w:hAnsi="Calibri" w:cs="Calibri"/>
          <w:sz w:val="24"/>
          <w:szCs w:val="24"/>
          <w:lang w:val="pl-PL"/>
        </w:rPr>
        <w:t xml:space="preserve">219 458 zł </w:t>
      </w:r>
    </w:p>
    <w:p w14:paraId="6B1962EC" w14:textId="77777777" w:rsidR="003F3437" w:rsidRDefault="003F3437" w:rsidP="004535E8">
      <w:pPr>
        <w:rPr>
          <w:rFonts w:ascii="Calibri" w:hAnsi="Calibri" w:cs="Calibri"/>
          <w:sz w:val="24"/>
          <w:szCs w:val="24"/>
          <w:lang w:val="pl-PL"/>
        </w:rPr>
      </w:pPr>
    </w:p>
    <w:p w14:paraId="47F4EEDF" w14:textId="77777777" w:rsidR="004535E8" w:rsidRPr="00983274" w:rsidRDefault="004535E8" w:rsidP="004535E8">
      <w:pPr>
        <w:rPr>
          <w:rFonts w:ascii="Calibri" w:hAnsi="Calibri" w:cs="Calibri"/>
          <w:sz w:val="24"/>
          <w:szCs w:val="24"/>
          <w:lang w:val="pl-PL"/>
        </w:rPr>
      </w:pPr>
      <w:r w:rsidRPr="00983274">
        <w:rPr>
          <w:rFonts w:ascii="Calibri" w:hAnsi="Calibri" w:cs="Calibri"/>
          <w:sz w:val="24"/>
          <w:szCs w:val="24"/>
          <w:lang w:val="pl-PL"/>
        </w:rPr>
        <w:t xml:space="preserve">Taki wzrost wartości rynkowej </w:t>
      </w:r>
      <w:r w:rsidR="00FA7D63" w:rsidRPr="00983274">
        <w:rPr>
          <w:rFonts w:ascii="Calibri" w:hAnsi="Calibri" w:cs="Calibri"/>
          <w:sz w:val="24"/>
          <w:szCs w:val="24"/>
          <w:lang w:val="pl-PL"/>
        </w:rPr>
        <w:t>zapewnia</w:t>
      </w:r>
      <w:r w:rsidRPr="00983274">
        <w:rPr>
          <w:rFonts w:ascii="Calibri" w:hAnsi="Calibri" w:cs="Calibri"/>
          <w:sz w:val="24"/>
          <w:szCs w:val="24"/>
          <w:lang w:val="pl-PL"/>
        </w:rPr>
        <w:t xml:space="preserve"> dużą rezerwę na wydatki związane z początkowym wykończeniem M (w 20</w:t>
      </w:r>
      <w:r w:rsidR="00FA7D63" w:rsidRPr="00983274">
        <w:rPr>
          <w:rFonts w:ascii="Calibri" w:hAnsi="Calibri" w:cs="Calibri"/>
          <w:sz w:val="24"/>
          <w:szCs w:val="24"/>
          <w:lang w:val="pl-PL"/>
        </w:rPr>
        <w:t>0</w:t>
      </w:r>
      <w:r w:rsidRPr="00983274">
        <w:rPr>
          <w:rFonts w:ascii="Calibri" w:hAnsi="Calibri" w:cs="Calibri"/>
          <w:sz w:val="24"/>
          <w:szCs w:val="24"/>
          <w:lang w:val="pl-PL"/>
        </w:rPr>
        <w:t>6 r.) oraz ewentualnym remontem</w:t>
      </w:r>
      <w:r w:rsidR="00FA7D63" w:rsidRPr="00983274">
        <w:rPr>
          <w:rFonts w:ascii="Calibri" w:hAnsi="Calibri" w:cs="Calibri"/>
          <w:sz w:val="24"/>
          <w:szCs w:val="24"/>
          <w:lang w:val="pl-PL"/>
        </w:rPr>
        <w:t xml:space="preserve"> - na przykład</w:t>
      </w:r>
      <w:r w:rsidRPr="00983274">
        <w:rPr>
          <w:rFonts w:ascii="Calibri" w:hAnsi="Calibri" w:cs="Calibri"/>
          <w:sz w:val="24"/>
          <w:szCs w:val="24"/>
          <w:lang w:val="pl-PL"/>
        </w:rPr>
        <w:t xml:space="preserve"> po</w:t>
      </w:r>
      <w:r w:rsidR="00FA7D63" w:rsidRPr="00983274">
        <w:rPr>
          <w:rFonts w:ascii="Calibri" w:hAnsi="Calibri" w:cs="Calibri"/>
          <w:sz w:val="24"/>
          <w:szCs w:val="24"/>
          <w:lang w:val="pl-PL"/>
        </w:rPr>
        <w:t xml:space="preserve"> 15 -</w:t>
      </w:r>
      <w:r w:rsidRPr="00983274">
        <w:rPr>
          <w:rFonts w:ascii="Calibri" w:hAnsi="Calibri" w:cs="Calibri"/>
          <w:sz w:val="24"/>
          <w:szCs w:val="24"/>
          <w:lang w:val="pl-PL"/>
        </w:rPr>
        <w:t xml:space="preserve"> 16 latach. Nawet konieczność </w:t>
      </w:r>
      <w:r w:rsidR="00EA6520" w:rsidRPr="00983274">
        <w:rPr>
          <w:rFonts w:ascii="Calibri" w:hAnsi="Calibri" w:cs="Calibri"/>
          <w:sz w:val="24"/>
          <w:szCs w:val="24"/>
          <w:lang w:val="pl-PL"/>
        </w:rPr>
        <w:t>przeznaczenia</w:t>
      </w:r>
      <w:r w:rsidRPr="00983274">
        <w:rPr>
          <w:rFonts w:ascii="Calibri" w:hAnsi="Calibri" w:cs="Calibri"/>
          <w:sz w:val="24"/>
          <w:szCs w:val="24"/>
          <w:lang w:val="pl-PL"/>
        </w:rPr>
        <w:t xml:space="preserve"> np. 80 000 zł - 100 000 zł na obydwa cele oznacza spory dodatni bilans. </w:t>
      </w:r>
    </w:p>
    <w:p w14:paraId="1A7CB3A9" w14:textId="77777777" w:rsidR="006F1649" w:rsidRPr="00983274" w:rsidRDefault="006F1649" w:rsidP="004535E8">
      <w:pPr>
        <w:rPr>
          <w:rFonts w:ascii="Calibri" w:hAnsi="Calibri" w:cs="Calibri"/>
          <w:sz w:val="24"/>
          <w:szCs w:val="24"/>
          <w:lang w:val="pl-PL"/>
        </w:rPr>
      </w:pPr>
    </w:p>
    <w:p w14:paraId="3D051B48" w14:textId="77777777" w:rsidR="00DB4B8C" w:rsidRDefault="00012C36" w:rsidP="00741CC4">
      <w:pPr>
        <w:rPr>
          <w:rFonts w:ascii="Calibri" w:hAnsi="Calibri" w:cs="Calibri"/>
          <w:sz w:val="24"/>
          <w:szCs w:val="24"/>
          <w:lang w:val="pl-PL"/>
        </w:rPr>
      </w:pPr>
      <w:r w:rsidRPr="00983274">
        <w:rPr>
          <w:rFonts w:ascii="Calibri" w:hAnsi="Calibri" w:cs="Calibri"/>
          <w:sz w:val="24"/>
          <w:szCs w:val="24"/>
          <w:lang w:val="pl-PL"/>
        </w:rPr>
        <w:t xml:space="preserve">Jakie są ważne dla młodych Polaków wnioski z prezentowanej analizy? </w:t>
      </w:r>
      <w:r w:rsidR="00BE19AA" w:rsidRPr="00983274">
        <w:rPr>
          <w:rFonts w:ascii="Calibri" w:hAnsi="Calibri" w:cs="Calibri"/>
          <w:sz w:val="24"/>
          <w:szCs w:val="24"/>
          <w:lang w:val="pl-PL"/>
        </w:rPr>
        <w:t>Mianowicie,</w:t>
      </w:r>
      <w:r w:rsidR="00E10FB6" w:rsidRPr="00983274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EA2F04" w:rsidRPr="00983274">
        <w:rPr>
          <w:rFonts w:ascii="Calibri" w:hAnsi="Calibri" w:cs="Calibri"/>
          <w:sz w:val="24"/>
          <w:szCs w:val="24"/>
          <w:lang w:val="pl-PL"/>
        </w:rPr>
        <w:t>wybierając optymaln</w:t>
      </w:r>
      <w:r w:rsidR="00743693" w:rsidRPr="00983274">
        <w:rPr>
          <w:rFonts w:ascii="Calibri" w:hAnsi="Calibri" w:cs="Calibri"/>
          <w:sz w:val="24"/>
          <w:szCs w:val="24"/>
          <w:lang w:val="pl-PL"/>
        </w:rPr>
        <w:t>y</w:t>
      </w:r>
      <w:r w:rsidR="00EA2F04" w:rsidRPr="00983274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743693" w:rsidRPr="00983274">
        <w:rPr>
          <w:rFonts w:ascii="Calibri" w:hAnsi="Calibri" w:cs="Calibri"/>
          <w:sz w:val="24"/>
          <w:szCs w:val="24"/>
          <w:lang w:val="pl-PL"/>
        </w:rPr>
        <w:t>wariant</w:t>
      </w:r>
      <w:r w:rsidR="00EA2F04" w:rsidRPr="00983274">
        <w:rPr>
          <w:rFonts w:ascii="Calibri" w:hAnsi="Calibri" w:cs="Calibri"/>
          <w:sz w:val="24"/>
          <w:szCs w:val="24"/>
          <w:lang w:val="pl-PL"/>
        </w:rPr>
        <w:t xml:space="preserve"> związan</w:t>
      </w:r>
      <w:r w:rsidR="00743693" w:rsidRPr="00983274">
        <w:rPr>
          <w:rFonts w:ascii="Calibri" w:hAnsi="Calibri" w:cs="Calibri"/>
          <w:sz w:val="24"/>
          <w:szCs w:val="24"/>
          <w:lang w:val="pl-PL"/>
        </w:rPr>
        <w:t>y</w:t>
      </w:r>
      <w:r w:rsidR="00EA2F04" w:rsidRPr="00983274">
        <w:rPr>
          <w:rFonts w:ascii="Calibri" w:hAnsi="Calibri" w:cs="Calibri"/>
          <w:sz w:val="24"/>
          <w:szCs w:val="24"/>
          <w:lang w:val="pl-PL"/>
        </w:rPr>
        <w:t xml:space="preserve"> z</w:t>
      </w:r>
      <w:r w:rsidR="00BE19AA" w:rsidRPr="00983274">
        <w:rPr>
          <w:rFonts w:ascii="Calibri" w:hAnsi="Calibri" w:cs="Calibri"/>
          <w:sz w:val="24"/>
          <w:szCs w:val="24"/>
          <w:lang w:val="pl-PL"/>
        </w:rPr>
        <w:t>e swoimi</w:t>
      </w:r>
      <w:r w:rsidR="00EA2F04" w:rsidRPr="00983274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983274">
        <w:rPr>
          <w:rFonts w:ascii="Calibri" w:hAnsi="Calibri" w:cs="Calibri"/>
          <w:sz w:val="24"/>
          <w:szCs w:val="24"/>
          <w:lang w:val="pl-PL"/>
        </w:rPr>
        <w:t>potrzebami mieszkaniowymi</w:t>
      </w:r>
      <w:r w:rsidR="00BE19AA" w:rsidRPr="00983274">
        <w:rPr>
          <w:rFonts w:ascii="Calibri" w:hAnsi="Calibri" w:cs="Calibri"/>
          <w:sz w:val="24"/>
          <w:szCs w:val="24"/>
          <w:lang w:val="pl-PL"/>
        </w:rPr>
        <w:t>,</w:t>
      </w:r>
      <w:r w:rsidR="00E10FB6" w:rsidRPr="00983274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743693" w:rsidRPr="00983274">
        <w:rPr>
          <w:rFonts w:ascii="Calibri" w:hAnsi="Calibri" w:cs="Calibri"/>
          <w:sz w:val="24"/>
          <w:szCs w:val="24"/>
          <w:lang w:val="pl-PL"/>
        </w:rPr>
        <w:t>trzeba</w:t>
      </w:r>
      <w:r w:rsidR="00E10FB6" w:rsidRPr="00983274">
        <w:rPr>
          <w:rFonts w:ascii="Calibri" w:hAnsi="Calibri" w:cs="Calibri"/>
          <w:sz w:val="24"/>
          <w:szCs w:val="24"/>
          <w:lang w:val="pl-PL"/>
        </w:rPr>
        <w:t xml:space="preserve"> mieć </w:t>
      </w:r>
      <w:r w:rsidR="00CE58E2" w:rsidRPr="00983274">
        <w:rPr>
          <w:rFonts w:ascii="Calibri" w:hAnsi="Calibri" w:cs="Calibri"/>
          <w:sz w:val="24"/>
          <w:szCs w:val="24"/>
          <w:lang w:val="pl-PL"/>
        </w:rPr>
        <w:t xml:space="preserve">na </w:t>
      </w:r>
      <w:r w:rsidR="00E249DF" w:rsidRPr="00983274">
        <w:rPr>
          <w:rFonts w:ascii="Calibri" w:hAnsi="Calibri" w:cs="Calibri"/>
          <w:sz w:val="24"/>
          <w:szCs w:val="24"/>
          <w:lang w:val="pl-PL"/>
        </w:rPr>
        <w:t>uwadz</w:t>
      </w:r>
      <w:r w:rsidR="00E10FB6" w:rsidRPr="00983274">
        <w:rPr>
          <w:rFonts w:ascii="Calibri" w:hAnsi="Calibri" w:cs="Calibri"/>
          <w:sz w:val="24"/>
          <w:szCs w:val="24"/>
          <w:lang w:val="pl-PL"/>
        </w:rPr>
        <w:t>e</w:t>
      </w:r>
      <w:r w:rsidR="00CE58E2" w:rsidRPr="00983274">
        <w:rPr>
          <w:rFonts w:ascii="Calibri" w:hAnsi="Calibri" w:cs="Calibri"/>
          <w:sz w:val="24"/>
          <w:szCs w:val="24"/>
          <w:lang w:val="pl-PL"/>
        </w:rPr>
        <w:t xml:space="preserve"> długoterminowe koszty</w:t>
      </w:r>
      <w:r w:rsidR="00E249DF" w:rsidRPr="00983274">
        <w:rPr>
          <w:rFonts w:ascii="Calibri" w:hAnsi="Calibri" w:cs="Calibri"/>
          <w:sz w:val="24"/>
          <w:szCs w:val="24"/>
          <w:lang w:val="pl-PL"/>
        </w:rPr>
        <w:t xml:space="preserve"> zakupu </w:t>
      </w:r>
      <w:r w:rsidRPr="00983274">
        <w:rPr>
          <w:rFonts w:ascii="Calibri" w:hAnsi="Calibri" w:cs="Calibri"/>
          <w:sz w:val="24"/>
          <w:szCs w:val="24"/>
          <w:lang w:val="pl-PL"/>
        </w:rPr>
        <w:t>oraz</w:t>
      </w:r>
      <w:r w:rsidR="00E249DF" w:rsidRPr="00983274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983274">
        <w:rPr>
          <w:rFonts w:ascii="Calibri" w:hAnsi="Calibri" w:cs="Calibri"/>
          <w:sz w:val="24"/>
          <w:szCs w:val="24"/>
          <w:lang w:val="pl-PL"/>
        </w:rPr>
        <w:t>wy</w:t>
      </w:r>
      <w:r w:rsidR="00E249DF" w:rsidRPr="00983274">
        <w:rPr>
          <w:rFonts w:ascii="Calibri" w:hAnsi="Calibri" w:cs="Calibri"/>
          <w:sz w:val="24"/>
          <w:szCs w:val="24"/>
          <w:lang w:val="pl-PL"/>
        </w:rPr>
        <w:t>najmu mieszkania</w:t>
      </w:r>
      <w:r w:rsidR="00EA2F04" w:rsidRPr="00983274">
        <w:rPr>
          <w:rFonts w:ascii="Calibri" w:hAnsi="Calibri" w:cs="Calibri"/>
          <w:sz w:val="24"/>
          <w:szCs w:val="24"/>
          <w:lang w:val="pl-PL"/>
        </w:rPr>
        <w:t>.</w:t>
      </w:r>
      <w:r w:rsidRPr="00983274">
        <w:rPr>
          <w:rFonts w:ascii="Calibri" w:hAnsi="Calibri" w:cs="Calibri"/>
          <w:sz w:val="24"/>
          <w:szCs w:val="24"/>
          <w:lang w:val="pl-PL"/>
        </w:rPr>
        <w:t xml:space="preserve"> Istnieje</w:t>
      </w:r>
      <w:r w:rsidR="00743693" w:rsidRPr="00983274">
        <w:rPr>
          <w:rFonts w:ascii="Calibri" w:hAnsi="Calibri" w:cs="Calibri"/>
          <w:sz w:val="24"/>
          <w:szCs w:val="24"/>
          <w:lang w:val="pl-PL"/>
        </w:rPr>
        <w:t xml:space="preserve"> bowiem</w:t>
      </w:r>
      <w:r w:rsidRPr="00983274">
        <w:rPr>
          <w:rFonts w:ascii="Calibri" w:hAnsi="Calibri" w:cs="Calibri"/>
          <w:sz w:val="24"/>
          <w:szCs w:val="24"/>
          <w:lang w:val="pl-PL"/>
        </w:rPr>
        <w:t xml:space="preserve"> duże prawdopodobieństwo, że czynsze na terenie </w:t>
      </w:r>
      <w:r w:rsidR="00743693" w:rsidRPr="00983274">
        <w:rPr>
          <w:rFonts w:ascii="Calibri" w:hAnsi="Calibri" w:cs="Calibri"/>
          <w:sz w:val="24"/>
          <w:szCs w:val="24"/>
          <w:lang w:val="pl-PL"/>
        </w:rPr>
        <w:t>największych</w:t>
      </w:r>
      <w:r w:rsidRPr="00983274">
        <w:rPr>
          <w:rFonts w:ascii="Calibri" w:hAnsi="Calibri" w:cs="Calibri"/>
          <w:sz w:val="24"/>
          <w:szCs w:val="24"/>
          <w:lang w:val="pl-PL"/>
        </w:rPr>
        <w:t xml:space="preserve"> miast nadal będą szybko rosły. </w:t>
      </w:r>
      <w:r w:rsidR="00743693" w:rsidRPr="00983274">
        <w:rPr>
          <w:rFonts w:ascii="Calibri" w:hAnsi="Calibri" w:cs="Calibri"/>
          <w:sz w:val="24"/>
          <w:szCs w:val="24"/>
          <w:lang w:val="pl-PL"/>
        </w:rPr>
        <w:t>Niedobór mieszkań na wynajem to długoletni i strukturalny problem, który</w:t>
      </w:r>
      <w:r w:rsidR="00BE19AA" w:rsidRPr="00983274">
        <w:rPr>
          <w:rFonts w:ascii="Calibri" w:hAnsi="Calibri" w:cs="Calibri"/>
          <w:sz w:val="24"/>
          <w:szCs w:val="24"/>
          <w:lang w:val="pl-PL"/>
        </w:rPr>
        <w:t xml:space="preserve"> dodatkowo</w:t>
      </w:r>
      <w:r w:rsidR="00743693" w:rsidRPr="00983274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E19AA" w:rsidRPr="00983274">
        <w:rPr>
          <w:rFonts w:ascii="Calibri" w:hAnsi="Calibri" w:cs="Calibri"/>
          <w:sz w:val="24"/>
          <w:szCs w:val="24"/>
          <w:lang w:val="pl-PL"/>
        </w:rPr>
        <w:t>po</w:t>
      </w:r>
      <w:r w:rsidR="00743693" w:rsidRPr="00983274">
        <w:rPr>
          <w:rFonts w:ascii="Calibri" w:hAnsi="Calibri" w:cs="Calibri"/>
          <w:sz w:val="24"/>
          <w:szCs w:val="24"/>
          <w:lang w:val="pl-PL"/>
        </w:rPr>
        <w:t xml:space="preserve">większyła presja związana z napływem uchodźców. </w:t>
      </w:r>
    </w:p>
    <w:p w14:paraId="07F47E8A" w14:textId="77777777" w:rsidR="00236981" w:rsidRPr="00236981" w:rsidRDefault="00236981" w:rsidP="00741CC4">
      <w:pPr>
        <w:rPr>
          <w:rFonts w:ascii="Calibri" w:hAnsi="Calibri" w:cs="Calibri"/>
          <w:sz w:val="24"/>
          <w:szCs w:val="24"/>
          <w:lang w:val="pl-PL"/>
        </w:rPr>
      </w:pPr>
    </w:p>
    <w:p w14:paraId="49A71E64" w14:textId="77777777" w:rsidR="00987295" w:rsidRDefault="003F3437" w:rsidP="00B630FE">
      <w:pPr>
        <w:jc w:val="center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pict w14:anchorId="66C9B215">
          <v:shape id="_x0000_i1027" type="#_x0000_t75" style="width:420.75pt;height:429pt">
            <v:imagedata r:id="rId9" o:title=""/>
          </v:shape>
        </w:pict>
      </w:r>
    </w:p>
    <w:p w14:paraId="2B45CD41" w14:textId="77777777" w:rsidR="00987295" w:rsidRDefault="00987295" w:rsidP="00741CC4">
      <w:pPr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2FDFF1CF" w14:textId="77777777" w:rsidR="004731D3" w:rsidRDefault="00170D09" w:rsidP="00525AD2">
      <w:pPr>
        <w:jc w:val="center"/>
        <w:rPr>
          <w:rFonts w:ascii="Calibri" w:hAnsi="Calibri" w:cs="Calibri"/>
          <w:b/>
          <w:bCs/>
          <w:sz w:val="22"/>
          <w:lang w:val="pl-PL"/>
        </w:rPr>
      </w:pPr>
      <w:r>
        <w:rPr>
          <w:rFonts w:ascii="Calibri" w:hAnsi="Calibri" w:cs="Calibri"/>
          <w:b/>
          <w:bCs/>
          <w:sz w:val="22"/>
          <w:lang w:val="pl-PL"/>
        </w:rPr>
        <w:t>***</w:t>
      </w:r>
    </w:p>
    <w:p w14:paraId="3D4C58B5" w14:textId="77777777" w:rsidR="00BD6BB3" w:rsidRDefault="00EC0C95" w:rsidP="0024799D">
      <w:pPr>
        <w:rPr>
          <w:rFonts w:ascii="Calibri" w:hAnsi="Calibri" w:cs="Calibri"/>
          <w:sz w:val="22"/>
          <w:lang w:val="pl-PL"/>
        </w:rPr>
      </w:pPr>
      <w:r>
        <w:rPr>
          <w:rFonts w:ascii="Calibri" w:hAnsi="Calibri" w:cs="Calibri"/>
          <w:b/>
          <w:bCs/>
          <w:sz w:val="22"/>
          <w:lang w:val="pl-PL"/>
        </w:rPr>
        <w:lastRenderedPageBreak/>
        <w:t>r</w:t>
      </w:r>
      <w:r w:rsidR="00717F61" w:rsidRPr="00170D09">
        <w:rPr>
          <w:rFonts w:ascii="Calibri" w:hAnsi="Calibri" w:cs="Calibri"/>
          <w:b/>
          <w:bCs/>
          <w:sz w:val="22"/>
          <w:lang w:val="pl-PL"/>
        </w:rPr>
        <w:t>ynek</w:t>
      </w:r>
      <w:r>
        <w:rPr>
          <w:rFonts w:ascii="Calibri" w:hAnsi="Calibri" w:cs="Calibri"/>
          <w:b/>
          <w:bCs/>
          <w:sz w:val="22"/>
          <w:lang w:val="pl-PL"/>
        </w:rPr>
        <w:t>p</w:t>
      </w:r>
      <w:r w:rsidR="00717F61" w:rsidRPr="00170D09">
        <w:rPr>
          <w:rFonts w:ascii="Calibri" w:hAnsi="Calibri" w:cs="Calibri"/>
          <w:b/>
          <w:bCs/>
          <w:sz w:val="22"/>
          <w:lang w:val="pl-PL"/>
        </w:rPr>
        <w:t>ierwotny.pl</w:t>
      </w:r>
      <w:r w:rsidR="00717F61" w:rsidRPr="00170D09">
        <w:rPr>
          <w:rFonts w:ascii="Calibri" w:hAnsi="Calibri" w:cs="Calibri"/>
          <w:sz w:val="22"/>
          <w:lang w:val="pl-PL"/>
        </w:rPr>
        <w:t xml:space="preserve"> – największy ogólnopolski portal zawierający oferty mieszkań i domów od deweloperów. Od</w:t>
      </w:r>
      <w:r w:rsidR="00247411" w:rsidRPr="00170D09">
        <w:rPr>
          <w:rFonts w:ascii="Calibri" w:hAnsi="Calibri" w:cs="Calibri"/>
          <w:sz w:val="22"/>
          <w:lang w:val="pl-PL"/>
        </w:rPr>
        <w:t xml:space="preserve"> ponad</w:t>
      </w:r>
      <w:r w:rsidR="00717F61" w:rsidRPr="00170D09">
        <w:rPr>
          <w:rFonts w:ascii="Calibri" w:hAnsi="Calibri" w:cs="Calibri"/>
          <w:sz w:val="22"/>
          <w:lang w:val="pl-PL"/>
        </w:rPr>
        <w:t xml:space="preserve"> 1</w:t>
      </w:r>
      <w:r w:rsidR="00D251FD">
        <w:rPr>
          <w:rFonts w:ascii="Calibri" w:hAnsi="Calibri" w:cs="Calibri"/>
          <w:sz w:val="22"/>
          <w:lang w:val="pl-PL"/>
        </w:rPr>
        <w:t>3</w:t>
      </w:r>
      <w:r w:rsidR="00717F61" w:rsidRPr="00170D09">
        <w:rPr>
          <w:rFonts w:ascii="Calibri" w:hAnsi="Calibri" w:cs="Calibri"/>
          <w:sz w:val="22"/>
          <w:lang w:val="pl-PL"/>
        </w:rPr>
        <w:t xml:space="preserve"> lat pomaga osobom szukającym w wyborze i zakupie własnego „M”. Serwis zawiera ofert</w:t>
      </w:r>
      <w:r w:rsidR="008C3F92" w:rsidRPr="00170D09">
        <w:rPr>
          <w:rFonts w:ascii="Calibri" w:hAnsi="Calibri" w:cs="Calibri"/>
          <w:sz w:val="22"/>
          <w:lang w:val="pl-PL"/>
        </w:rPr>
        <w:t>y</w:t>
      </w:r>
      <w:r w:rsidR="00717F61" w:rsidRPr="00170D09">
        <w:rPr>
          <w:rFonts w:ascii="Calibri" w:hAnsi="Calibri" w:cs="Calibri"/>
          <w:sz w:val="22"/>
          <w:lang w:val="pl-PL"/>
        </w:rPr>
        <w:t>: domów, mieszkań, lokali użytkowych oraz lokali inwestycyjnych. Swoich klientów wspiera również poradami ekspertów oraz bazą wiedzy zawierającą najważniejsze kwestie związane z zakupem mieszkania na rynku pierwotnym.</w:t>
      </w:r>
    </w:p>
    <w:p w14:paraId="34F3EEAC" w14:textId="77777777" w:rsidR="00BD6BB3" w:rsidRPr="00170D09" w:rsidRDefault="00BD6BB3" w:rsidP="0024799D">
      <w:pPr>
        <w:rPr>
          <w:rFonts w:ascii="Calibri" w:hAnsi="Calibri" w:cs="Calibri"/>
          <w:sz w:val="22"/>
        </w:rPr>
      </w:pPr>
    </w:p>
    <w:sectPr w:rsidR="00BD6BB3" w:rsidRPr="00170D09" w:rsidSect="00CC14A0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720" w:right="720" w:bottom="720" w:left="72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A1B71" w14:textId="77777777" w:rsidR="00F25131" w:rsidRDefault="00F25131" w:rsidP="002A15DE">
      <w:r>
        <w:separator/>
      </w:r>
    </w:p>
  </w:endnote>
  <w:endnote w:type="continuationSeparator" w:id="0">
    <w:p w14:paraId="177AA39A" w14:textId="77777777" w:rsidR="00F25131" w:rsidRDefault="00F25131" w:rsidP="002A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wis721LtEU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D21F" w14:textId="77777777" w:rsidR="00E6739E" w:rsidRPr="002E5BC7" w:rsidRDefault="004C0B4A">
    <w:pPr>
      <w:pStyle w:val="Stopka"/>
      <w:rPr>
        <w:sz w:val="16"/>
        <w:szCs w:val="16"/>
        <w:lang w:val="pl-PL"/>
      </w:rPr>
    </w:pPr>
    <w:r>
      <w:rPr>
        <w:noProof/>
      </w:rPr>
      <w:pict w14:anchorId="10FBBBDB">
        <v:line id="Straight Connector 6" o:spid="_x0000_s1041" style="position:absolute;left:0;text-align:left;z-index:6;visibility:visible;mso-width-relative:margin;mso-height-relative:margin" from="0,5.55pt" to="521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" strokecolor="#c06"/>
      </w:pict>
    </w:r>
  </w:p>
  <w:p w14:paraId="7CE6CCEB" w14:textId="77777777" w:rsidR="00B14A72" w:rsidRDefault="004C0B4A" w:rsidP="002E5BC7">
    <w:pPr>
      <w:pStyle w:val="Stopka"/>
      <w:jc w:val="center"/>
      <w:rPr>
        <w:sz w:val="16"/>
        <w:szCs w:val="16"/>
        <w:lang w:val="pl-PL"/>
      </w:rPr>
    </w:pPr>
    <w:r>
      <w:rPr>
        <w:noProof/>
      </w:rPr>
      <w:pict w14:anchorId="24627742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left:0;text-align:left;margin-left:-6pt;margin-top:3.1pt;width:527.7pt;height:46.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" filled="f" stroked="f">
          <v:textbox>
            <w:txbxContent>
              <w:p w14:paraId="55DF5948" w14:textId="77777777" w:rsidR="00D55DDA" w:rsidRPr="004C0B4A" w:rsidRDefault="00D55DDA" w:rsidP="00D55DDA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Wydawca serwisu www.rynekpierwotny.</w:t>
                </w:r>
                <w:r w:rsidR="0021009A" w:rsidRPr="004C0B4A">
                  <w:rPr>
                    <w:color w:val="808080"/>
                    <w:sz w:val="16"/>
                    <w:szCs w:val="16"/>
                    <w:lang w:val="pl-PL"/>
                  </w:rPr>
                  <w:t>pl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jest Property Group Sp. z o.o. </w:t>
                </w:r>
                <w:r w:rsidR="00BA2415"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ul. </w:t>
                </w:r>
                <w:r w:rsidR="00BA2415">
                  <w:rPr>
                    <w:color w:val="808080"/>
                    <w:sz w:val="16"/>
                    <w:szCs w:val="16"/>
                    <w:lang w:val="pl-PL"/>
                  </w:rPr>
                  <w:t>A. Naruszewicza</w:t>
                </w:r>
                <w:r w:rsidR="00BA2415"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2</w:t>
                </w:r>
                <w:r w:rsidR="00BA2415">
                  <w:rPr>
                    <w:color w:val="808080"/>
                    <w:sz w:val="16"/>
                    <w:szCs w:val="16"/>
                    <w:lang w:val="pl-PL"/>
                  </w:rPr>
                  <w:t>7/101</w:t>
                </w:r>
                <w:r w:rsidR="002608F6">
                  <w:rPr>
                    <w:color w:val="808080"/>
                    <w:sz w:val="16"/>
                    <w:szCs w:val="16"/>
                    <w:lang w:val="pl-PL"/>
                  </w:rPr>
                  <w:t>,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02-</w:t>
                </w:r>
                <w:r w:rsidR="00BA2415">
                  <w:rPr>
                    <w:color w:val="808080"/>
                    <w:sz w:val="16"/>
                    <w:szCs w:val="16"/>
                    <w:lang w:val="pl-PL"/>
                  </w:rPr>
                  <w:t>627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Warszawa</w:t>
                </w:r>
              </w:p>
              <w:p w14:paraId="7470FDB6" w14:textId="77777777" w:rsidR="00D55DDA" w:rsidRPr="004C0B4A" w:rsidRDefault="00D55DDA" w:rsidP="00D55DDA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REGON 141961782, NIP 5213538080. Spó</w:t>
                </w:r>
                <w:r w:rsidR="00016A54">
                  <w:rPr>
                    <w:color w:val="808080"/>
                    <w:sz w:val="16"/>
                    <w:szCs w:val="16"/>
                    <w:lang w:val="pl-PL"/>
                  </w:rPr>
                  <w:t>łka jest zarejestrowana przez Są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d Rejonowy dla m.st. Warszawy w Warszawie,</w:t>
                </w:r>
              </w:p>
              <w:p w14:paraId="2DC2382A" w14:textId="77777777" w:rsidR="005C3745" w:rsidRPr="004C0B4A" w:rsidRDefault="00D55DDA" w:rsidP="00D55DDA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XIII Wydział G</w:t>
                </w:r>
                <w:r w:rsidR="00016A54">
                  <w:rPr>
                    <w:color w:val="808080"/>
                    <w:sz w:val="16"/>
                    <w:szCs w:val="16"/>
                    <w:lang w:val="pl-PL"/>
                  </w:rPr>
                  <w:t>ospodarczy Krajowego Rejestru Są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dowego pod numerem KRS 0000335</w:t>
                </w:r>
                <w:r w:rsidR="003758DD">
                  <w:rPr>
                    <w:color w:val="808080"/>
                    <w:sz w:val="16"/>
                    <w:szCs w:val="16"/>
                    <w:lang w:val="pl-PL"/>
                  </w:rPr>
                  <w:t>123. Kapitał zakładowy w wysokoś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ci 50 000 zł.</w:t>
                </w:r>
              </w:p>
            </w:txbxContent>
          </v:textbox>
        </v:shape>
      </w:pict>
    </w:r>
  </w:p>
  <w:p w14:paraId="3D505586" w14:textId="77777777" w:rsidR="005F0146" w:rsidRPr="005F0146" w:rsidRDefault="005F0146" w:rsidP="002E5BC7">
    <w:pPr>
      <w:pStyle w:val="Stopka"/>
      <w:jc w:val="center"/>
      <w:rPr>
        <w:sz w:val="16"/>
        <w:szCs w:val="16"/>
        <w:lang w:val="pl-PL"/>
      </w:rPr>
    </w:pPr>
  </w:p>
  <w:p w14:paraId="4DEDBCC9" w14:textId="77777777" w:rsidR="001D0A6F" w:rsidRPr="002E5BC7" w:rsidRDefault="001D0A6F">
    <w:pPr>
      <w:pStyle w:val="Stopka"/>
      <w:rPr>
        <w:sz w:val="16"/>
        <w:szCs w:val="16"/>
        <w:lang w:val="pl-PL"/>
      </w:rPr>
    </w:pPr>
  </w:p>
  <w:p w14:paraId="34705352" w14:textId="77777777" w:rsidR="001D0A6F" w:rsidRPr="002E5BC7" w:rsidRDefault="001D0A6F">
    <w:pPr>
      <w:pStyle w:val="Stopka"/>
      <w:rPr>
        <w:sz w:val="16"/>
        <w:szCs w:val="16"/>
        <w:lang w:val="pl-PL"/>
      </w:rPr>
    </w:pPr>
  </w:p>
  <w:p w14:paraId="543944A2" w14:textId="77777777" w:rsidR="00B11C83" w:rsidRPr="002E5BC7" w:rsidRDefault="00B11C83" w:rsidP="00A66D74">
    <w:pPr>
      <w:pStyle w:val="Stopka"/>
      <w:tabs>
        <w:tab w:val="clear" w:pos="4536"/>
        <w:tab w:val="clear" w:pos="9072"/>
        <w:tab w:val="left" w:pos="3840"/>
      </w:tabs>
      <w:rPr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E119F" w14:textId="77777777" w:rsidR="00F25131" w:rsidRDefault="00F25131" w:rsidP="002A15DE">
      <w:r>
        <w:separator/>
      </w:r>
    </w:p>
  </w:footnote>
  <w:footnote w:type="continuationSeparator" w:id="0">
    <w:p w14:paraId="74B955B1" w14:textId="77777777" w:rsidR="00F25131" w:rsidRDefault="00F25131" w:rsidP="002A1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A843" w14:textId="77777777" w:rsidR="005C3745" w:rsidRDefault="007434B6">
    <w:pPr>
      <w:pStyle w:val="Nagwek"/>
    </w:pPr>
    <w:r>
      <w:rPr>
        <w:noProof/>
        <w:lang w:eastAsia="ru-RU"/>
      </w:rPr>
      <w:pict w14:anchorId="63AD5F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192" o:spid="_x0000_s1039" type="#_x0000_t75" style="position:absolute;left:0;text-align:left;margin-left:0;margin-top:0;width:731.7pt;height:98.3pt;z-index:-3;mso-position-horizontal:center;mso-position-horizontal-relative:margin;mso-position-vertical:center;mso-position-vertical-relative:margin" o:allowincell="f">
          <v:imagedata r:id="rId1" o:title="stop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0FDF" w14:textId="77777777" w:rsidR="00247411" w:rsidRDefault="00170D09" w:rsidP="00247411">
    <w:pPr>
      <w:pStyle w:val="Nagwek"/>
      <w:rPr>
        <w:noProof/>
        <w:lang w:val="pl-PL" w:eastAsia="pl-PL"/>
      </w:rPr>
    </w:pPr>
    <w:r>
      <w:rPr>
        <w:noProof/>
      </w:rPr>
      <w:pict w14:anchorId="0D37159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43" type="#_x0000_t202" style="position:absolute;left:0;text-align:left;margin-left:380.8pt;margin-top:-1.45pt;width:148.8pt;height:75.7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" filled="f" stroked="f">
          <v:textbox style="mso-next-textbox:#Text Box 2">
            <w:txbxContent>
              <w:p w14:paraId="5C57163D" w14:textId="77777777" w:rsidR="004F783A" w:rsidRPr="00170D09" w:rsidRDefault="00236981" w:rsidP="004F783A">
                <w:pPr>
                  <w:jc w:val="right"/>
                  <w:rPr>
                    <w:color w:val="808080"/>
                    <w:sz w:val="18"/>
                    <w:szCs w:val="18"/>
                    <w:lang w:val="pl-PL"/>
                  </w:rPr>
                </w:pPr>
                <w:r>
                  <w:rPr>
                    <w:b/>
                    <w:color w:val="CC0066"/>
                    <w:sz w:val="18"/>
                    <w:szCs w:val="18"/>
                    <w:lang w:val="pl-PL"/>
                  </w:rPr>
                  <w:t>r</w:t>
                </w:r>
                <w:r w:rsidR="004F783A" w:rsidRPr="00170D09">
                  <w:rPr>
                    <w:b/>
                    <w:color w:val="CC0066"/>
                    <w:sz w:val="18"/>
                    <w:szCs w:val="18"/>
                    <w:lang w:val="pl-PL"/>
                  </w:rPr>
                  <w:t>ynek</w:t>
                </w:r>
                <w:r>
                  <w:rPr>
                    <w:b/>
                    <w:color w:val="CC0066"/>
                    <w:sz w:val="18"/>
                    <w:szCs w:val="18"/>
                    <w:lang w:val="pl-PL"/>
                  </w:rPr>
                  <w:t>p</w:t>
                </w:r>
                <w:r w:rsidR="004F783A" w:rsidRPr="00170D09">
                  <w:rPr>
                    <w:b/>
                    <w:color w:val="CC0066"/>
                    <w:sz w:val="18"/>
                    <w:szCs w:val="18"/>
                    <w:lang w:val="pl-PL"/>
                  </w:rPr>
                  <w:t>ierwotny</w:t>
                </w:r>
                <w:r w:rsidR="00567463" w:rsidRPr="00170D09">
                  <w:rPr>
                    <w:b/>
                    <w:color w:val="CC0066"/>
                    <w:sz w:val="18"/>
                    <w:szCs w:val="18"/>
                    <w:lang w:val="pl-PL"/>
                  </w:rPr>
                  <w:t>.pl</w:t>
                </w:r>
                <w:r w:rsidR="006C1334" w:rsidRPr="00170D09">
                  <w:rPr>
                    <w:b/>
                    <w:color w:val="CC0066"/>
                    <w:sz w:val="18"/>
                    <w:szCs w:val="18"/>
                    <w:lang w:val="pl-PL"/>
                  </w:rPr>
                  <w:br/>
                </w:r>
                <w:r w:rsidR="004F783A" w:rsidRPr="00170D09">
                  <w:rPr>
                    <w:color w:val="808080"/>
                    <w:sz w:val="18"/>
                    <w:szCs w:val="18"/>
                    <w:lang w:val="pl-PL"/>
                  </w:rPr>
                  <w:t xml:space="preserve">ul. </w:t>
                </w:r>
                <w:r w:rsidR="00247411" w:rsidRPr="00170D09">
                  <w:rPr>
                    <w:color w:val="808080"/>
                    <w:sz w:val="18"/>
                    <w:szCs w:val="18"/>
                    <w:lang w:val="pl-PL"/>
                  </w:rPr>
                  <w:t>A. Naruszewicza</w:t>
                </w:r>
                <w:r w:rsidR="00A35E29" w:rsidRPr="00170D09">
                  <w:rPr>
                    <w:color w:val="808080"/>
                    <w:sz w:val="18"/>
                    <w:szCs w:val="18"/>
                    <w:lang w:val="pl-PL"/>
                  </w:rPr>
                  <w:t xml:space="preserve"> 2</w:t>
                </w:r>
                <w:r w:rsidR="00247411" w:rsidRPr="00170D09">
                  <w:rPr>
                    <w:color w:val="808080"/>
                    <w:sz w:val="18"/>
                    <w:szCs w:val="18"/>
                    <w:lang w:val="pl-PL"/>
                  </w:rPr>
                  <w:t>7/101</w:t>
                </w:r>
              </w:p>
              <w:p w14:paraId="13FD007F" w14:textId="77777777" w:rsidR="004F783A" w:rsidRPr="00170D09" w:rsidRDefault="00A35E29" w:rsidP="004F783A">
                <w:pPr>
                  <w:jc w:val="right"/>
                  <w:rPr>
                    <w:color w:val="808080"/>
                    <w:sz w:val="18"/>
                    <w:szCs w:val="18"/>
                    <w:lang w:val="pl-PL"/>
                  </w:rPr>
                </w:pPr>
                <w:r w:rsidRPr="00170D09">
                  <w:rPr>
                    <w:color w:val="808080"/>
                    <w:sz w:val="18"/>
                    <w:szCs w:val="18"/>
                    <w:lang w:val="pl-PL"/>
                  </w:rPr>
                  <w:t>02-</w:t>
                </w:r>
                <w:r w:rsidR="00247411" w:rsidRPr="00170D09">
                  <w:rPr>
                    <w:color w:val="808080"/>
                    <w:sz w:val="18"/>
                    <w:szCs w:val="18"/>
                    <w:lang w:val="pl-PL"/>
                  </w:rPr>
                  <w:t>627</w:t>
                </w:r>
                <w:r w:rsidR="004F783A" w:rsidRPr="00170D09">
                  <w:rPr>
                    <w:color w:val="808080"/>
                    <w:sz w:val="18"/>
                    <w:szCs w:val="18"/>
                    <w:lang w:val="pl-PL"/>
                  </w:rPr>
                  <w:t xml:space="preserve"> Warszawa</w:t>
                </w:r>
              </w:p>
              <w:p w14:paraId="6C08D5E9" w14:textId="77777777" w:rsidR="00170D09" w:rsidRPr="00925E75" w:rsidRDefault="00170D09" w:rsidP="004F783A">
                <w:pPr>
                  <w:jc w:val="right"/>
                  <w:rPr>
                    <w:color w:val="000000"/>
                    <w:sz w:val="18"/>
                    <w:szCs w:val="18"/>
                    <w:lang w:val="pl-PL"/>
                  </w:rPr>
                </w:pPr>
              </w:p>
              <w:p w14:paraId="2A033A51" w14:textId="77777777" w:rsidR="004F783A" w:rsidRPr="00925E75" w:rsidRDefault="008C3F92" w:rsidP="004F783A">
                <w:pPr>
                  <w:jc w:val="right"/>
                  <w:rPr>
                    <w:color w:val="7F7F7F"/>
                    <w:sz w:val="18"/>
                    <w:szCs w:val="18"/>
                    <w:lang w:val="pl-PL"/>
                  </w:rPr>
                </w:pPr>
                <w:r w:rsidRPr="00925E75">
                  <w:rPr>
                    <w:color w:val="7F7F7F"/>
                    <w:sz w:val="18"/>
                    <w:szCs w:val="18"/>
                    <w:lang w:val="pl-PL"/>
                  </w:rPr>
                  <w:t>pr</w:t>
                </w:r>
                <w:r w:rsidR="004F783A" w:rsidRPr="00925E75">
                  <w:rPr>
                    <w:color w:val="7F7F7F"/>
                    <w:sz w:val="18"/>
                    <w:szCs w:val="18"/>
                    <w:lang w:val="pl-PL"/>
                  </w:rPr>
                  <w:t>@rynekpierwotny.</w:t>
                </w:r>
                <w:r w:rsidR="00FD52E4" w:rsidRPr="00925E75">
                  <w:rPr>
                    <w:color w:val="7F7F7F"/>
                    <w:sz w:val="18"/>
                    <w:szCs w:val="18"/>
                    <w:lang w:val="pl-PL"/>
                  </w:rPr>
                  <w:t>pl</w:t>
                </w:r>
              </w:p>
              <w:p w14:paraId="58E0F3D7" w14:textId="77777777" w:rsidR="002A15DE" w:rsidRPr="00170D09" w:rsidRDefault="008C3F92" w:rsidP="004F783A">
                <w:pPr>
                  <w:jc w:val="right"/>
                  <w:rPr>
                    <w:color w:val="808080"/>
                    <w:sz w:val="18"/>
                    <w:szCs w:val="18"/>
                    <w:lang w:val="pl-PL"/>
                  </w:rPr>
                </w:pPr>
                <w:r w:rsidRPr="00170D09">
                  <w:rPr>
                    <w:color w:val="808080"/>
                    <w:sz w:val="18"/>
                    <w:szCs w:val="18"/>
                    <w:lang w:val="pl-PL"/>
                  </w:rPr>
                  <w:t>https://</w:t>
                </w:r>
                <w:r w:rsidR="004F783A" w:rsidRPr="00170D09">
                  <w:rPr>
                    <w:color w:val="808080"/>
                    <w:sz w:val="18"/>
                    <w:szCs w:val="18"/>
                    <w:lang w:val="pl-PL"/>
                  </w:rPr>
                  <w:t>rynekpierwotny.</w:t>
                </w:r>
                <w:r w:rsidR="0005230C" w:rsidRPr="00170D09">
                  <w:rPr>
                    <w:color w:val="808080"/>
                    <w:sz w:val="18"/>
                    <w:szCs w:val="18"/>
                    <w:lang w:val="pl-PL"/>
                  </w:rPr>
                  <w:t>pl</w:t>
                </w:r>
              </w:p>
            </w:txbxContent>
          </v:textbox>
          <w10:wrap type="square"/>
        </v:shape>
      </w:pict>
    </w:r>
    <w:r>
      <w:rPr>
        <w:noProof/>
        <w:lang w:val="pl-PL" w:eastAsia="pl-PL"/>
      </w:rPr>
      <w:pict w14:anchorId="3661AA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6.5pt;height:68.25pt">
          <v:imagedata r:id="rId1" o:title=""/>
        </v:shape>
      </w:pict>
    </w:r>
  </w:p>
  <w:p w14:paraId="38BDA3EC" w14:textId="77777777" w:rsidR="006C1334" w:rsidRPr="00CB7157" w:rsidRDefault="004C0B4A">
    <w:pPr>
      <w:pStyle w:val="Nagwek"/>
      <w:rPr>
        <w:lang w:val="pl-PL"/>
      </w:rPr>
    </w:pPr>
    <w:r>
      <w:rPr>
        <w:noProof/>
      </w:rPr>
      <w:pict w14:anchorId="1544F1C4">
        <v:line id="Straight Connector 4" o:spid="_x0000_s1042" style="position:absolute;left:0;text-align:left;z-index:5;visibility:visible;mso-width-relative:margin;mso-height-relative:margin" from="0,11.15pt" to="521.7pt,11.15pt" strokecolor="#c06" strokeweight=".25pt"/>
      </w:pict>
    </w:r>
    <w:r w:rsidR="006C1334">
      <w:rPr>
        <w:lang w:val="pl-PL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EB09" w14:textId="77777777" w:rsidR="005C3745" w:rsidRDefault="007434B6">
    <w:pPr>
      <w:pStyle w:val="Nagwek"/>
    </w:pPr>
    <w:r>
      <w:rPr>
        <w:noProof/>
        <w:lang w:eastAsia="ru-RU"/>
      </w:rPr>
      <w:pict w14:anchorId="7085E9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191" o:spid="_x0000_s1038" type="#_x0000_t75" style="position:absolute;left:0;text-align:left;margin-left:0;margin-top:0;width:731.7pt;height:98.3pt;z-index:-4;mso-position-horizontal:center;mso-position-horizontal-relative:margin;mso-position-vertical:center;mso-position-vertical-relative:margin" o:allowincell="f">
          <v:imagedata r:id="rId1" o:title="stopk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AB9"/>
    <w:multiLevelType w:val="hybridMultilevel"/>
    <w:tmpl w:val="3574FB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D694D"/>
    <w:multiLevelType w:val="hybridMultilevel"/>
    <w:tmpl w:val="4FC8403A"/>
    <w:lvl w:ilvl="0" w:tplc="3E64039E">
      <w:start w:val="1"/>
      <w:numFmt w:val="bullet"/>
      <w:lvlText w:val=""/>
      <w:lvlJc w:val="left"/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A4389"/>
    <w:multiLevelType w:val="hybridMultilevel"/>
    <w:tmpl w:val="407056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D01C3"/>
    <w:multiLevelType w:val="hybridMultilevel"/>
    <w:tmpl w:val="8F5C36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6198E"/>
    <w:multiLevelType w:val="hybridMultilevel"/>
    <w:tmpl w:val="391094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E1086"/>
    <w:multiLevelType w:val="hybridMultilevel"/>
    <w:tmpl w:val="8B769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75144"/>
    <w:multiLevelType w:val="hybridMultilevel"/>
    <w:tmpl w:val="B846CC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B14F9"/>
    <w:multiLevelType w:val="hybridMultilevel"/>
    <w:tmpl w:val="9D9605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56203"/>
    <w:multiLevelType w:val="hybridMultilevel"/>
    <w:tmpl w:val="B0C4DF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35F1D"/>
    <w:multiLevelType w:val="hybridMultilevel"/>
    <w:tmpl w:val="661499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75FC7"/>
    <w:multiLevelType w:val="hybridMultilevel"/>
    <w:tmpl w:val="25E644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B7A6B"/>
    <w:multiLevelType w:val="hybridMultilevel"/>
    <w:tmpl w:val="7A22E0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72993"/>
    <w:multiLevelType w:val="hybridMultilevel"/>
    <w:tmpl w:val="2B70DB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425F4"/>
    <w:multiLevelType w:val="hybridMultilevel"/>
    <w:tmpl w:val="6D9207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F2DF5"/>
    <w:multiLevelType w:val="hybridMultilevel"/>
    <w:tmpl w:val="80BAD6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A42F5"/>
    <w:multiLevelType w:val="hybridMultilevel"/>
    <w:tmpl w:val="04C8BF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860A4"/>
    <w:multiLevelType w:val="hybridMultilevel"/>
    <w:tmpl w:val="7F7E74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D5FA9"/>
    <w:multiLevelType w:val="hybridMultilevel"/>
    <w:tmpl w:val="401273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47059"/>
    <w:multiLevelType w:val="hybridMultilevel"/>
    <w:tmpl w:val="C9008E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E05CB"/>
    <w:multiLevelType w:val="hybridMultilevel"/>
    <w:tmpl w:val="E33C1B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34ABF"/>
    <w:multiLevelType w:val="hybridMultilevel"/>
    <w:tmpl w:val="852C8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26A04"/>
    <w:multiLevelType w:val="hybridMultilevel"/>
    <w:tmpl w:val="DCA05F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17ED7"/>
    <w:multiLevelType w:val="hybridMultilevel"/>
    <w:tmpl w:val="AB1E17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D6C00"/>
    <w:multiLevelType w:val="hybridMultilevel"/>
    <w:tmpl w:val="23CE14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87199"/>
    <w:multiLevelType w:val="hybridMultilevel"/>
    <w:tmpl w:val="ACEA42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339DE"/>
    <w:multiLevelType w:val="hybridMultilevel"/>
    <w:tmpl w:val="8DD4A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75553"/>
    <w:multiLevelType w:val="hybridMultilevel"/>
    <w:tmpl w:val="55A648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55E5F"/>
    <w:multiLevelType w:val="hybridMultilevel"/>
    <w:tmpl w:val="77DE03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33512"/>
    <w:multiLevelType w:val="hybridMultilevel"/>
    <w:tmpl w:val="5C2A20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43690"/>
    <w:multiLevelType w:val="hybridMultilevel"/>
    <w:tmpl w:val="F80C7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14347"/>
    <w:multiLevelType w:val="hybridMultilevel"/>
    <w:tmpl w:val="67127D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16EA6"/>
    <w:multiLevelType w:val="hybridMultilevel"/>
    <w:tmpl w:val="5F1E84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767CA"/>
    <w:multiLevelType w:val="hybridMultilevel"/>
    <w:tmpl w:val="DD7427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686217">
    <w:abstractNumId w:val="10"/>
  </w:num>
  <w:num w:numId="2" w16cid:durableId="60098647">
    <w:abstractNumId w:val="32"/>
  </w:num>
  <w:num w:numId="3" w16cid:durableId="286279756">
    <w:abstractNumId w:val="20"/>
  </w:num>
  <w:num w:numId="4" w16cid:durableId="1212227330">
    <w:abstractNumId w:val="6"/>
  </w:num>
  <w:num w:numId="5" w16cid:durableId="1240824490">
    <w:abstractNumId w:val="9"/>
  </w:num>
  <w:num w:numId="6" w16cid:durableId="215167404">
    <w:abstractNumId w:val="7"/>
  </w:num>
  <w:num w:numId="7" w16cid:durableId="1162740041">
    <w:abstractNumId w:val="22"/>
  </w:num>
  <w:num w:numId="8" w16cid:durableId="1915896724">
    <w:abstractNumId w:val="3"/>
  </w:num>
  <w:num w:numId="9" w16cid:durableId="1009720962">
    <w:abstractNumId w:val="15"/>
  </w:num>
  <w:num w:numId="10" w16cid:durableId="380325363">
    <w:abstractNumId w:val="4"/>
  </w:num>
  <w:num w:numId="11" w16cid:durableId="521289331">
    <w:abstractNumId w:val="18"/>
  </w:num>
  <w:num w:numId="12" w16cid:durableId="57897044">
    <w:abstractNumId w:val="17"/>
  </w:num>
  <w:num w:numId="13" w16cid:durableId="187448017">
    <w:abstractNumId w:val="23"/>
  </w:num>
  <w:num w:numId="14" w16cid:durableId="556820388">
    <w:abstractNumId w:val="14"/>
  </w:num>
  <w:num w:numId="15" w16cid:durableId="1307929028">
    <w:abstractNumId w:val="16"/>
  </w:num>
  <w:num w:numId="16" w16cid:durableId="1118187189">
    <w:abstractNumId w:val="29"/>
  </w:num>
  <w:num w:numId="17" w16cid:durableId="172378615">
    <w:abstractNumId w:val="21"/>
  </w:num>
  <w:num w:numId="18" w16cid:durableId="1277130561">
    <w:abstractNumId w:val="1"/>
  </w:num>
  <w:num w:numId="19" w16cid:durableId="1244997288">
    <w:abstractNumId w:val="30"/>
  </w:num>
  <w:num w:numId="20" w16cid:durableId="1097948891">
    <w:abstractNumId w:val="26"/>
  </w:num>
  <w:num w:numId="21" w16cid:durableId="1072433548">
    <w:abstractNumId w:val="24"/>
  </w:num>
  <w:num w:numId="22" w16cid:durableId="1771853580">
    <w:abstractNumId w:val="25"/>
  </w:num>
  <w:num w:numId="26" w16cid:durableId="964852385">
    <w:abstractNumId w:val="33"/>
  </w:num>
  <w:num w:numId="27" w16cid:durableId="1065644073">
    <w:abstractNumId w:val="0"/>
  </w:num>
  <w:num w:numId="28" w16cid:durableId="507447424">
    <w:abstractNumId w:val="31"/>
  </w:num>
  <w:num w:numId="29" w16cid:durableId="1475368193">
    <w:abstractNumId w:val="5"/>
  </w:num>
  <w:num w:numId="30" w16cid:durableId="1602300866">
    <w:abstractNumId w:val="8"/>
  </w:num>
  <w:num w:numId="31" w16cid:durableId="1985112848">
    <w:abstractNumId w:val="11"/>
  </w:num>
  <w:num w:numId="32" w16cid:durableId="107159851">
    <w:abstractNumId w:val="19"/>
  </w:num>
  <w:num w:numId="33" w16cid:durableId="806121194">
    <w:abstractNumId w:val="12"/>
  </w:num>
  <w:num w:numId="34" w16cid:durableId="1699047220">
    <w:abstractNumId w:val="13"/>
  </w:num>
  <w:num w:numId="35" w16cid:durableId="2130005874">
    <w:abstractNumId w:val="27"/>
  </w:num>
  <w:num w:numId="36" w16cid:durableId="49997610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15DE"/>
    <w:rsid w:val="000006BF"/>
    <w:rsid w:val="000014AB"/>
    <w:rsid w:val="00002FD1"/>
    <w:rsid w:val="00004673"/>
    <w:rsid w:val="000057D4"/>
    <w:rsid w:val="000062F2"/>
    <w:rsid w:val="00006834"/>
    <w:rsid w:val="00006E91"/>
    <w:rsid w:val="00006F1E"/>
    <w:rsid w:val="0000717A"/>
    <w:rsid w:val="00010063"/>
    <w:rsid w:val="000109B4"/>
    <w:rsid w:val="00010F9B"/>
    <w:rsid w:val="00012C36"/>
    <w:rsid w:val="00013955"/>
    <w:rsid w:val="00014497"/>
    <w:rsid w:val="00016A54"/>
    <w:rsid w:val="00020401"/>
    <w:rsid w:val="0002234C"/>
    <w:rsid w:val="00022A76"/>
    <w:rsid w:val="000234F5"/>
    <w:rsid w:val="000253D5"/>
    <w:rsid w:val="0002628E"/>
    <w:rsid w:val="000311EC"/>
    <w:rsid w:val="000314F9"/>
    <w:rsid w:val="00031AAD"/>
    <w:rsid w:val="0003221A"/>
    <w:rsid w:val="00033FDD"/>
    <w:rsid w:val="00034B3E"/>
    <w:rsid w:val="00035533"/>
    <w:rsid w:val="000361B8"/>
    <w:rsid w:val="0003719B"/>
    <w:rsid w:val="00037311"/>
    <w:rsid w:val="000379DA"/>
    <w:rsid w:val="000412DF"/>
    <w:rsid w:val="00041C1F"/>
    <w:rsid w:val="00043033"/>
    <w:rsid w:val="00044ED9"/>
    <w:rsid w:val="00046687"/>
    <w:rsid w:val="000522EA"/>
    <w:rsid w:val="0005230C"/>
    <w:rsid w:val="000538F0"/>
    <w:rsid w:val="00053C6D"/>
    <w:rsid w:val="0005411A"/>
    <w:rsid w:val="000548D1"/>
    <w:rsid w:val="00054A24"/>
    <w:rsid w:val="00055CB1"/>
    <w:rsid w:val="00056B64"/>
    <w:rsid w:val="0006045F"/>
    <w:rsid w:val="00060F4D"/>
    <w:rsid w:val="0006193F"/>
    <w:rsid w:val="00061F5F"/>
    <w:rsid w:val="00062DCA"/>
    <w:rsid w:val="000669EC"/>
    <w:rsid w:val="000705D9"/>
    <w:rsid w:val="00070A7E"/>
    <w:rsid w:val="00071571"/>
    <w:rsid w:val="000728C1"/>
    <w:rsid w:val="0007465E"/>
    <w:rsid w:val="00075369"/>
    <w:rsid w:val="00075705"/>
    <w:rsid w:val="00075DA5"/>
    <w:rsid w:val="00075ED8"/>
    <w:rsid w:val="00075FDA"/>
    <w:rsid w:val="000769C7"/>
    <w:rsid w:val="000801AE"/>
    <w:rsid w:val="00080AD2"/>
    <w:rsid w:val="000818D4"/>
    <w:rsid w:val="00082638"/>
    <w:rsid w:val="0008285C"/>
    <w:rsid w:val="000828B8"/>
    <w:rsid w:val="00082B7C"/>
    <w:rsid w:val="00083C70"/>
    <w:rsid w:val="00084456"/>
    <w:rsid w:val="00084525"/>
    <w:rsid w:val="0008558E"/>
    <w:rsid w:val="0008726B"/>
    <w:rsid w:val="0009174A"/>
    <w:rsid w:val="00092165"/>
    <w:rsid w:val="00092E0F"/>
    <w:rsid w:val="00093C14"/>
    <w:rsid w:val="00094237"/>
    <w:rsid w:val="00095EB7"/>
    <w:rsid w:val="00096C59"/>
    <w:rsid w:val="000A0E9A"/>
    <w:rsid w:val="000A1B41"/>
    <w:rsid w:val="000A279F"/>
    <w:rsid w:val="000A42A3"/>
    <w:rsid w:val="000A44D1"/>
    <w:rsid w:val="000A4965"/>
    <w:rsid w:val="000A534A"/>
    <w:rsid w:val="000A5649"/>
    <w:rsid w:val="000A7B51"/>
    <w:rsid w:val="000A7CD3"/>
    <w:rsid w:val="000B022C"/>
    <w:rsid w:val="000B051A"/>
    <w:rsid w:val="000B1F56"/>
    <w:rsid w:val="000B376C"/>
    <w:rsid w:val="000B531A"/>
    <w:rsid w:val="000B62BA"/>
    <w:rsid w:val="000B64EC"/>
    <w:rsid w:val="000C00E3"/>
    <w:rsid w:val="000C1843"/>
    <w:rsid w:val="000C1BD0"/>
    <w:rsid w:val="000D0B6C"/>
    <w:rsid w:val="000D1158"/>
    <w:rsid w:val="000D1361"/>
    <w:rsid w:val="000D16A0"/>
    <w:rsid w:val="000D2A18"/>
    <w:rsid w:val="000D3B65"/>
    <w:rsid w:val="000D5398"/>
    <w:rsid w:val="000D5A70"/>
    <w:rsid w:val="000D5ACA"/>
    <w:rsid w:val="000D65D5"/>
    <w:rsid w:val="000D6B7A"/>
    <w:rsid w:val="000E14F4"/>
    <w:rsid w:val="000E3DD0"/>
    <w:rsid w:val="000E42B4"/>
    <w:rsid w:val="000E64C2"/>
    <w:rsid w:val="000E6ABE"/>
    <w:rsid w:val="000E6B54"/>
    <w:rsid w:val="000E6F60"/>
    <w:rsid w:val="000F0517"/>
    <w:rsid w:val="000F2D7C"/>
    <w:rsid w:val="000F7BFE"/>
    <w:rsid w:val="00103B85"/>
    <w:rsid w:val="0010523B"/>
    <w:rsid w:val="0010610A"/>
    <w:rsid w:val="00106ADD"/>
    <w:rsid w:val="00107325"/>
    <w:rsid w:val="00107344"/>
    <w:rsid w:val="00107855"/>
    <w:rsid w:val="00110D88"/>
    <w:rsid w:val="00111B88"/>
    <w:rsid w:val="00117108"/>
    <w:rsid w:val="00117A55"/>
    <w:rsid w:val="00117BDE"/>
    <w:rsid w:val="00120102"/>
    <w:rsid w:val="00120F78"/>
    <w:rsid w:val="001212BA"/>
    <w:rsid w:val="001228D6"/>
    <w:rsid w:val="00123C6E"/>
    <w:rsid w:val="001249CF"/>
    <w:rsid w:val="00124EFF"/>
    <w:rsid w:val="00126556"/>
    <w:rsid w:val="00130049"/>
    <w:rsid w:val="00131C13"/>
    <w:rsid w:val="00134688"/>
    <w:rsid w:val="001350B8"/>
    <w:rsid w:val="00136F8E"/>
    <w:rsid w:val="00137083"/>
    <w:rsid w:val="0013769F"/>
    <w:rsid w:val="001376AE"/>
    <w:rsid w:val="00141353"/>
    <w:rsid w:val="00141896"/>
    <w:rsid w:val="001436B5"/>
    <w:rsid w:val="00145BF2"/>
    <w:rsid w:val="001526B2"/>
    <w:rsid w:val="00153390"/>
    <w:rsid w:val="00153421"/>
    <w:rsid w:val="00154B84"/>
    <w:rsid w:val="00156C3B"/>
    <w:rsid w:val="001604D1"/>
    <w:rsid w:val="001620FA"/>
    <w:rsid w:val="00162726"/>
    <w:rsid w:val="001632EB"/>
    <w:rsid w:val="001642E4"/>
    <w:rsid w:val="00164C2F"/>
    <w:rsid w:val="001662D6"/>
    <w:rsid w:val="00170D09"/>
    <w:rsid w:val="001714C4"/>
    <w:rsid w:val="001745B2"/>
    <w:rsid w:val="00175760"/>
    <w:rsid w:val="00175E4B"/>
    <w:rsid w:val="00184001"/>
    <w:rsid w:val="00185B97"/>
    <w:rsid w:val="00185DCD"/>
    <w:rsid w:val="0018694B"/>
    <w:rsid w:val="00186A0E"/>
    <w:rsid w:val="00187242"/>
    <w:rsid w:val="0019046B"/>
    <w:rsid w:val="001907A6"/>
    <w:rsid w:val="001915C5"/>
    <w:rsid w:val="00191EF1"/>
    <w:rsid w:val="0019440B"/>
    <w:rsid w:val="001949C8"/>
    <w:rsid w:val="001950F4"/>
    <w:rsid w:val="0019548D"/>
    <w:rsid w:val="00197216"/>
    <w:rsid w:val="001A323D"/>
    <w:rsid w:val="001A4815"/>
    <w:rsid w:val="001A5171"/>
    <w:rsid w:val="001A7C06"/>
    <w:rsid w:val="001A7E77"/>
    <w:rsid w:val="001B605D"/>
    <w:rsid w:val="001B643B"/>
    <w:rsid w:val="001C5CED"/>
    <w:rsid w:val="001C79DE"/>
    <w:rsid w:val="001D0056"/>
    <w:rsid w:val="001D0865"/>
    <w:rsid w:val="001D0A6F"/>
    <w:rsid w:val="001D225D"/>
    <w:rsid w:val="001D2BD0"/>
    <w:rsid w:val="001D4107"/>
    <w:rsid w:val="001D47A1"/>
    <w:rsid w:val="001D6AFA"/>
    <w:rsid w:val="001D7CE2"/>
    <w:rsid w:val="001E01EF"/>
    <w:rsid w:val="001E2E70"/>
    <w:rsid w:val="001E4232"/>
    <w:rsid w:val="001E4490"/>
    <w:rsid w:val="001E488B"/>
    <w:rsid w:val="001E5F31"/>
    <w:rsid w:val="001E624F"/>
    <w:rsid w:val="001E6616"/>
    <w:rsid w:val="001F02BC"/>
    <w:rsid w:val="001F04DD"/>
    <w:rsid w:val="001F0FEA"/>
    <w:rsid w:val="001F3E15"/>
    <w:rsid w:val="001F509A"/>
    <w:rsid w:val="001F76F5"/>
    <w:rsid w:val="002009C9"/>
    <w:rsid w:val="00201C2A"/>
    <w:rsid w:val="00201EB6"/>
    <w:rsid w:val="002034EF"/>
    <w:rsid w:val="00203EB6"/>
    <w:rsid w:val="00204D03"/>
    <w:rsid w:val="00205883"/>
    <w:rsid w:val="00207904"/>
    <w:rsid w:val="00207DF8"/>
    <w:rsid w:val="0021009A"/>
    <w:rsid w:val="002103F7"/>
    <w:rsid w:val="0021043D"/>
    <w:rsid w:val="00210AA4"/>
    <w:rsid w:val="002113AE"/>
    <w:rsid w:val="00211626"/>
    <w:rsid w:val="00213C72"/>
    <w:rsid w:val="002151B0"/>
    <w:rsid w:val="00217F88"/>
    <w:rsid w:val="00217FE0"/>
    <w:rsid w:val="0022064D"/>
    <w:rsid w:val="002210B0"/>
    <w:rsid w:val="0022275C"/>
    <w:rsid w:val="00223A50"/>
    <w:rsid w:val="002263E0"/>
    <w:rsid w:val="00226703"/>
    <w:rsid w:val="0023120A"/>
    <w:rsid w:val="002314C0"/>
    <w:rsid w:val="00231A79"/>
    <w:rsid w:val="00232654"/>
    <w:rsid w:val="00232D9B"/>
    <w:rsid w:val="00236981"/>
    <w:rsid w:val="00236B9E"/>
    <w:rsid w:val="00237B5F"/>
    <w:rsid w:val="0024003C"/>
    <w:rsid w:val="0024096E"/>
    <w:rsid w:val="00242991"/>
    <w:rsid w:val="0024402C"/>
    <w:rsid w:val="002446FA"/>
    <w:rsid w:val="00245069"/>
    <w:rsid w:val="00245B5F"/>
    <w:rsid w:val="00246109"/>
    <w:rsid w:val="00246754"/>
    <w:rsid w:val="00247411"/>
    <w:rsid w:val="00247774"/>
    <w:rsid w:val="0024799D"/>
    <w:rsid w:val="00252407"/>
    <w:rsid w:val="00252717"/>
    <w:rsid w:val="002536B0"/>
    <w:rsid w:val="00254FC7"/>
    <w:rsid w:val="00255221"/>
    <w:rsid w:val="00255DFD"/>
    <w:rsid w:val="002562D9"/>
    <w:rsid w:val="002608F6"/>
    <w:rsid w:val="0026123F"/>
    <w:rsid w:val="00261AF4"/>
    <w:rsid w:val="0026402C"/>
    <w:rsid w:val="00265A12"/>
    <w:rsid w:val="00266E98"/>
    <w:rsid w:val="00267772"/>
    <w:rsid w:val="00271AF6"/>
    <w:rsid w:val="00271B08"/>
    <w:rsid w:val="00272375"/>
    <w:rsid w:val="00275D30"/>
    <w:rsid w:val="00277A89"/>
    <w:rsid w:val="002806F9"/>
    <w:rsid w:val="00281211"/>
    <w:rsid w:val="0028204F"/>
    <w:rsid w:val="002820BA"/>
    <w:rsid w:val="0028246F"/>
    <w:rsid w:val="002828DE"/>
    <w:rsid w:val="00282D60"/>
    <w:rsid w:val="00282EF8"/>
    <w:rsid w:val="00283442"/>
    <w:rsid w:val="00283746"/>
    <w:rsid w:val="002846AB"/>
    <w:rsid w:val="00287C60"/>
    <w:rsid w:val="0029147E"/>
    <w:rsid w:val="00292462"/>
    <w:rsid w:val="002936E2"/>
    <w:rsid w:val="0029685D"/>
    <w:rsid w:val="00297C8B"/>
    <w:rsid w:val="002A046B"/>
    <w:rsid w:val="002A12A7"/>
    <w:rsid w:val="002A14B4"/>
    <w:rsid w:val="002A15DE"/>
    <w:rsid w:val="002A2162"/>
    <w:rsid w:val="002A21C7"/>
    <w:rsid w:val="002A295F"/>
    <w:rsid w:val="002A39B2"/>
    <w:rsid w:val="002A5826"/>
    <w:rsid w:val="002A79A6"/>
    <w:rsid w:val="002B0305"/>
    <w:rsid w:val="002B11E7"/>
    <w:rsid w:val="002B2292"/>
    <w:rsid w:val="002B3400"/>
    <w:rsid w:val="002B348F"/>
    <w:rsid w:val="002B3645"/>
    <w:rsid w:val="002B41BE"/>
    <w:rsid w:val="002B4425"/>
    <w:rsid w:val="002B473E"/>
    <w:rsid w:val="002B49ED"/>
    <w:rsid w:val="002B5D5B"/>
    <w:rsid w:val="002C01AA"/>
    <w:rsid w:val="002C0487"/>
    <w:rsid w:val="002C497E"/>
    <w:rsid w:val="002C6845"/>
    <w:rsid w:val="002D3BBA"/>
    <w:rsid w:val="002D532B"/>
    <w:rsid w:val="002D621B"/>
    <w:rsid w:val="002D68A4"/>
    <w:rsid w:val="002D7433"/>
    <w:rsid w:val="002E0BC2"/>
    <w:rsid w:val="002E0EEB"/>
    <w:rsid w:val="002E0F9B"/>
    <w:rsid w:val="002E184A"/>
    <w:rsid w:val="002E3E3B"/>
    <w:rsid w:val="002E4F99"/>
    <w:rsid w:val="002E5BC7"/>
    <w:rsid w:val="002F10CE"/>
    <w:rsid w:val="002F22F2"/>
    <w:rsid w:val="002F36E2"/>
    <w:rsid w:val="002F44DB"/>
    <w:rsid w:val="002F51DD"/>
    <w:rsid w:val="002F55EC"/>
    <w:rsid w:val="002F57A9"/>
    <w:rsid w:val="002F6BFD"/>
    <w:rsid w:val="002F71FD"/>
    <w:rsid w:val="002F7C89"/>
    <w:rsid w:val="0030213B"/>
    <w:rsid w:val="00303070"/>
    <w:rsid w:val="003033E6"/>
    <w:rsid w:val="003035B4"/>
    <w:rsid w:val="00304125"/>
    <w:rsid w:val="0030488F"/>
    <w:rsid w:val="00304A51"/>
    <w:rsid w:val="00304ED8"/>
    <w:rsid w:val="00305834"/>
    <w:rsid w:val="00307456"/>
    <w:rsid w:val="00310D31"/>
    <w:rsid w:val="00311001"/>
    <w:rsid w:val="00314161"/>
    <w:rsid w:val="00314511"/>
    <w:rsid w:val="00315E6B"/>
    <w:rsid w:val="00316486"/>
    <w:rsid w:val="00316D90"/>
    <w:rsid w:val="00317F08"/>
    <w:rsid w:val="003206CB"/>
    <w:rsid w:val="00320AF5"/>
    <w:rsid w:val="00320E14"/>
    <w:rsid w:val="00322409"/>
    <w:rsid w:val="00323F0C"/>
    <w:rsid w:val="00324312"/>
    <w:rsid w:val="00324AF8"/>
    <w:rsid w:val="003266B3"/>
    <w:rsid w:val="00326BD5"/>
    <w:rsid w:val="00327E5A"/>
    <w:rsid w:val="003308E7"/>
    <w:rsid w:val="00330CFA"/>
    <w:rsid w:val="003321B2"/>
    <w:rsid w:val="003321EE"/>
    <w:rsid w:val="00332384"/>
    <w:rsid w:val="003323F8"/>
    <w:rsid w:val="00333377"/>
    <w:rsid w:val="00333A00"/>
    <w:rsid w:val="00334BC4"/>
    <w:rsid w:val="00334D27"/>
    <w:rsid w:val="00335B5D"/>
    <w:rsid w:val="00337438"/>
    <w:rsid w:val="003401FF"/>
    <w:rsid w:val="003409FB"/>
    <w:rsid w:val="00342602"/>
    <w:rsid w:val="00344301"/>
    <w:rsid w:val="00344A27"/>
    <w:rsid w:val="00345356"/>
    <w:rsid w:val="00346925"/>
    <w:rsid w:val="00350A9F"/>
    <w:rsid w:val="00351222"/>
    <w:rsid w:val="003522EE"/>
    <w:rsid w:val="00353A21"/>
    <w:rsid w:val="003567CE"/>
    <w:rsid w:val="00356D5F"/>
    <w:rsid w:val="0035746D"/>
    <w:rsid w:val="00360B0A"/>
    <w:rsid w:val="00362C02"/>
    <w:rsid w:val="00364015"/>
    <w:rsid w:val="003642D7"/>
    <w:rsid w:val="00364C9A"/>
    <w:rsid w:val="003663DF"/>
    <w:rsid w:val="003712DC"/>
    <w:rsid w:val="00372222"/>
    <w:rsid w:val="00372F0B"/>
    <w:rsid w:val="00373292"/>
    <w:rsid w:val="00373461"/>
    <w:rsid w:val="003758DD"/>
    <w:rsid w:val="00376698"/>
    <w:rsid w:val="0037786B"/>
    <w:rsid w:val="00381480"/>
    <w:rsid w:val="0038229C"/>
    <w:rsid w:val="0038279E"/>
    <w:rsid w:val="00383895"/>
    <w:rsid w:val="00386CCA"/>
    <w:rsid w:val="003876E2"/>
    <w:rsid w:val="00390668"/>
    <w:rsid w:val="00390A81"/>
    <w:rsid w:val="00393C2E"/>
    <w:rsid w:val="003951E8"/>
    <w:rsid w:val="00395636"/>
    <w:rsid w:val="003960B9"/>
    <w:rsid w:val="00396794"/>
    <w:rsid w:val="003973D4"/>
    <w:rsid w:val="003A1B80"/>
    <w:rsid w:val="003A2924"/>
    <w:rsid w:val="003A3F30"/>
    <w:rsid w:val="003A434F"/>
    <w:rsid w:val="003A610F"/>
    <w:rsid w:val="003A6334"/>
    <w:rsid w:val="003A7D6C"/>
    <w:rsid w:val="003B26CA"/>
    <w:rsid w:val="003B340F"/>
    <w:rsid w:val="003B6134"/>
    <w:rsid w:val="003B66E6"/>
    <w:rsid w:val="003C2635"/>
    <w:rsid w:val="003C26C4"/>
    <w:rsid w:val="003C373F"/>
    <w:rsid w:val="003C3882"/>
    <w:rsid w:val="003C3CDB"/>
    <w:rsid w:val="003C5D8C"/>
    <w:rsid w:val="003D072D"/>
    <w:rsid w:val="003D077E"/>
    <w:rsid w:val="003D1729"/>
    <w:rsid w:val="003D178C"/>
    <w:rsid w:val="003D3B87"/>
    <w:rsid w:val="003E0071"/>
    <w:rsid w:val="003E1BDF"/>
    <w:rsid w:val="003E2E56"/>
    <w:rsid w:val="003E4F16"/>
    <w:rsid w:val="003E579A"/>
    <w:rsid w:val="003E621A"/>
    <w:rsid w:val="003E6683"/>
    <w:rsid w:val="003F03CB"/>
    <w:rsid w:val="003F07B2"/>
    <w:rsid w:val="003F0FCD"/>
    <w:rsid w:val="003F1822"/>
    <w:rsid w:val="003F27C3"/>
    <w:rsid w:val="003F30C3"/>
    <w:rsid w:val="003F3437"/>
    <w:rsid w:val="003F59AC"/>
    <w:rsid w:val="00400CA2"/>
    <w:rsid w:val="0040110D"/>
    <w:rsid w:val="004028B7"/>
    <w:rsid w:val="00406825"/>
    <w:rsid w:val="00411031"/>
    <w:rsid w:val="00412C3C"/>
    <w:rsid w:val="00413638"/>
    <w:rsid w:val="00413F46"/>
    <w:rsid w:val="00415AAB"/>
    <w:rsid w:val="00416BED"/>
    <w:rsid w:val="00416BFF"/>
    <w:rsid w:val="00417A2D"/>
    <w:rsid w:val="00420458"/>
    <w:rsid w:val="00421C85"/>
    <w:rsid w:val="00422741"/>
    <w:rsid w:val="00422D6F"/>
    <w:rsid w:val="0042301A"/>
    <w:rsid w:val="00425560"/>
    <w:rsid w:val="004272BA"/>
    <w:rsid w:val="00427895"/>
    <w:rsid w:val="00430E98"/>
    <w:rsid w:val="00431C84"/>
    <w:rsid w:val="00432235"/>
    <w:rsid w:val="00432FDC"/>
    <w:rsid w:val="004335ED"/>
    <w:rsid w:val="0043432F"/>
    <w:rsid w:val="00434B7B"/>
    <w:rsid w:val="00436327"/>
    <w:rsid w:val="00437750"/>
    <w:rsid w:val="004418C7"/>
    <w:rsid w:val="00442CA9"/>
    <w:rsid w:val="004430A9"/>
    <w:rsid w:val="0044443C"/>
    <w:rsid w:val="00444B84"/>
    <w:rsid w:val="00445152"/>
    <w:rsid w:val="00445E26"/>
    <w:rsid w:val="00445EDC"/>
    <w:rsid w:val="0045159E"/>
    <w:rsid w:val="004535E8"/>
    <w:rsid w:val="00453928"/>
    <w:rsid w:val="00453AC0"/>
    <w:rsid w:val="0045704F"/>
    <w:rsid w:val="00460164"/>
    <w:rsid w:val="0046181D"/>
    <w:rsid w:val="004623F1"/>
    <w:rsid w:val="00462C4C"/>
    <w:rsid w:val="00462E11"/>
    <w:rsid w:val="004633B3"/>
    <w:rsid w:val="004652BF"/>
    <w:rsid w:val="00466652"/>
    <w:rsid w:val="00466EB3"/>
    <w:rsid w:val="00470F6F"/>
    <w:rsid w:val="004710B1"/>
    <w:rsid w:val="00472340"/>
    <w:rsid w:val="004731D3"/>
    <w:rsid w:val="0047350D"/>
    <w:rsid w:val="00474BBC"/>
    <w:rsid w:val="004779B0"/>
    <w:rsid w:val="00484306"/>
    <w:rsid w:val="00484381"/>
    <w:rsid w:val="004859B7"/>
    <w:rsid w:val="00485F9D"/>
    <w:rsid w:val="0048671D"/>
    <w:rsid w:val="00490114"/>
    <w:rsid w:val="00492C34"/>
    <w:rsid w:val="00493986"/>
    <w:rsid w:val="004941C6"/>
    <w:rsid w:val="00494A13"/>
    <w:rsid w:val="00495248"/>
    <w:rsid w:val="00496778"/>
    <w:rsid w:val="004A27E4"/>
    <w:rsid w:val="004A2876"/>
    <w:rsid w:val="004A3B81"/>
    <w:rsid w:val="004A3F7C"/>
    <w:rsid w:val="004A4525"/>
    <w:rsid w:val="004A4749"/>
    <w:rsid w:val="004A49D4"/>
    <w:rsid w:val="004A4A6D"/>
    <w:rsid w:val="004A5C4A"/>
    <w:rsid w:val="004A5F60"/>
    <w:rsid w:val="004A60A8"/>
    <w:rsid w:val="004A79BC"/>
    <w:rsid w:val="004B1A5E"/>
    <w:rsid w:val="004B1BF2"/>
    <w:rsid w:val="004B32EE"/>
    <w:rsid w:val="004B39A8"/>
    <w:rsid w:val="004B41C5"/>
    <w:rsid w:val="004B51F1"/>
    <w:rsid w:val="004B53D1"/>
    <w:rsid w:val="004B65D4"/>
    <w:rsid w:val="004B6906"/>
    <w:rsid w:val="004B7D0D"/>
    <w:rsid w:val="004C0B4A"/>
    <w:rsid w:val="004C373E"/>
    <w:rsid w:val="004C3C4D"/>
    <w:rsid w:val="004C40C9"/>
    <w:rsid w:val="004C480B"/>
    <w:rsid w:val="004C513B"/>
    <w:rsid w:val="004C5219"/>
    <w:rsid w:val="004C7590"/>
    <w:rsid w:val="004C7AC4"/>
    <w:rsid w:val="004D1065"/>
    <w:rsid w:val="004D2172"/>
    <w:rsid w:val="004D2D89"/>
    <w:rsid w:val="004D3020"/>
    <w:rsid w:val="004D5B31"/>
    <w:rsid w:val="004D6674"/>
    <w:rsid w:val="004D6855"/>
    <w:rsid w:val="004D71D6"/>
    <w:rsid w:val="004E02A0"/>
    <w:rsid w:val="004E375D"/>
    <w:rsid w:val="004E37C6"/>
    <w:rsid w:val="004E47C3"/>
    <w:rsid w:val="004F0103"/>
    <w:rsid w:val="004F47F2"/>
    <w:rsid w:val="004F5C72"/>
    <w:rsid w:val="004F76CF"/>
    <w:rsid w:val="004F783A"/>
    <w:rsid w:val="00500527"/>
    <w:rsid w:val="005020BD"/>
    <w:rsid w:val="005041BB"/>
    <w:rsid w:val="005046FF"/>
    <w:rsid w:val="00505E38"/>
    <w:rsid w:val="00506757"/>
    <w:rsid w:val="0050775B"/>
    <w:rsid w:val="00507A1F"/>
    <w:rsid w:val="00510F66"/>
    <w:rsid w:val="00510FBC"/>
    <w:rsid w:val="00512B14"/>
    <w:rsid w:val="00513D89"/>
    <w:rsid w:val="0051482C"/>
    <w:rsid w:val="00514EEF"/>
    <w:rsid w:val="005154A1"/>
    <w:rsid w:val="00520F8A"/>
    <w:rsid w:val="0052112C"/>
    <w:rsid w:val="00521B42"/>
    <w:rsid w:val="0052261D"/>
    <w:rsid w:val="00522B7F"/>
    <w:rsid w:val="00522F55"/>
    <w:rsid w:val="00525AD2"/>
    <w:rsid w:val="00526AE7"/>
    <w:rsid w:val="00526F1B"/>
    <w:rsid w:val="00527D1D"/>
    <w:rsid w:val="005300A0"/>
    <w:rsid w:val="005315D5"/>
    <w:rsid w:val="005318C2"/>
    <w:rsid w:val="00532CEE"/>
    <w:rsid w:val="00533149"/>
    <w:rsid w:val="005362D3"/>
    <w:rsid w:val="00537C08"/>
    <w:rsid w:val="00541BAF"/>
    <w:rsid w:val="00543265"/>
    <w:rsid w:val="00544016"/>
    <w:rsid w:val="0054436F"/>
    <w:rsid w:val="00544671"/>
    <w:rsid w:val="00544B74"/>
    <w:rsid w:val="00544FFD"/>
    <w:rsid w:val="00546179"/>
    <w:rsid w:val="005466A0"/>
    <w:rsid w:val="005472D4"/>
    <w:rsid w:val="0054737A"/>
    <w:rsid w:val="00550107"/>
    <w:rsid w:val="00552925"/>
    <w:rsid w:val="00553F4E"/>
    <w:rsid w:val="0055406B"/>
    <w:rsid w:val="00554A85"/>
    <w:rsid w:val="00560C43"/>
    <w:rsid w:val="0056115F"/>
    <w:rsid w:val="00561326"/>
    <w:rsid w:val="00562206"/>
    <w:rsid w:val="00563B2E"/>
    <w:rsid w:val="0056418D"/>
    <w:rsid w:val="005642ED"/>
    <w:rsid w:val="005647FE"/>
    <w:rsid w:val="00566154"/>
    <w:rsid w:val="00566F7D"/>
    <w:rsid w:val="00567239"/>
    <w:rsid w:val="0056744E"/>
    <w:rsid w:val="00567463"/>
    <w:rsid w:val="00570790"/>
    <w:rsid w:val="00571FD1"/>
    <w:rsid w:val="00575805"/>
    <w:rsid w:val="005808B4"/>
    <w:rsid w:val="005808D7"/>
    <w:rsid w:val="005809C2"/>
    <w:rsid w:val="00582740"/>
    <w:rsid w:val="00582B31"/>
    <w:rsid w:val="00583396"/>
    <w:rsid w:val="00583EFC"/>
    <w:rsid w:val="0058542B"/>
    <w:rsid w:val="00585611"/>
    <w:rsid w:val="005856AB"/>
    <w:rsid w:val="0058596C"/>
    <w:rsid w:val="00585F31"/>
    <w:rsid w:val="0058693C"/>
    <w:rsid w:val="00591B41"/>
    <w:rsid w:val="0059271C"/>
    <w:rsid w:val="005963FA"/>
    <w:rsid w:val="005969C9"/>
    <w:rsid w:val="005A2C03"/>
    <w:rsid w:val="005A33B5"/>
    <w:rsid w:val="005A520D"/>
    <w:rsid w:val="005A53F6"/>
    <w:rsid w:val="005A554C"/>
    <w:rsid w:val="005A636F"/>
    <w:rsid w:val="005A6F0B"/>
    <w:rsid w:val="005A7311"/>
    <w:rsid w:val="005B2379"/>
    <w:rsid w:val="005B2512"/>
    <w:rsid w:val="005B5062"/>
    <w:rsid w:val="005B5D0A"/>
    <w:rsid w:val="005B5D72"/>
    <w:rsid w:val="005B7095"/>
    <w:rsid w:val="005C028E"/>
    <w:rsid w:val="005C0455"/>
    <w:rsid w:val="005C0743"/>
    <w:rsid w:val="005C2B02"/>
    <w:rsid w:val="005C3745"/>
    <w:rsid w:val="005C57B1"/>
    <w:rsid w:val="005C6BE9"/>
    <w:rsid w:val="005D1660"/>
    <w:rsid w:val="005D21A1"/>
    <w:rsid w:val="005D39A9"/>
    <w:rsid w:val="005D4967"/>
    <w:rsid w:val="005E0E2C"/>
    <w:rsid w:val="005E0FEA"/>
    <w:rsid w:val="005E1BB8"/>
    <w:rsid w:val="005E1DB0"/>
    <w:rsid w:val="005E325F"/>
    <w:rsid w:val="005E36BF"/>
    <w:rsid w:val="005E4019"/>
    <w:rsid w:val="005E43EC"/>
    <w:rsid w:val="005E4D6B"/>
    <w:rsid w:val="005E4E82"/>
    <w:rsid w:val="005E5DBB"/>
    <w:rsid w:val="005E640E"/>
    <w:rsid w:val="005F0146"/>
    <w:rsid w:val="005F10CE"/>
    <w:rsid w:val="005F1159"/>
    <w:rsid w:val="005F11DC"/>
    <w:rsid w:val="005F160E"/>
    <w:rsid w:val="005F2311"/>
    <w:rsid w:val="005F27D9"/>
    <w:rsid w:val="005F2A07"/>
    <w:rsid w:val="005F5226"/>
    <w:rsid w:val="005F5459"/>
    <w:rsid w:val="00600A49"/>
    <w:rsid w:val="006017BB"/>
    <w:rsid w:val="00602A89"/>
    <w:rsid w:val="00602F90"/>
    <w:rsid w:val="00604A55"/>
    <w:rsid w:val="00606297"/>
    <w:rsid w:val="00606A19"/>
    <w:rsid w:val="00606E0B"/>
    <w:rsid w:val="00607449"/>
    <w:rsid w:val="00607C40"/>
    <w:rsid w:val="006103FC"/>
    <w:rsid w:val="00611D4B"/>
    <w:rsid w:val="0061208D"/>
    <w:rsid w:val="006123A8"/>
    <w:rsid w:val="00612563"/>
    <w:rsid w:val="00613CEF"/>
    <w:rsid w:val="00614A9B"/>
    <w:rsid w:val="006169E9"/>
    <w:rsid w:val="006177B4"/>
    <w:rsid w:val="006178E9"/>
    <w:rsid w:val="00620FF0"/>
    <w:rsid w:val="00621711"/>
    <w:rsid w:val="00621A81"/>
    <w:rsid w:val="00621B66"/>
    <w:rsid w:val="006229CD"/>
    <w:rsid w:val="00623BB5"/>
    <w:rsid w:val="00625542"/>
    <w:rsid w:val="00625DAB"/>
    <w:rsid w:val="00627D81"/>
    <w:rsid w:val="006342CE"/>
    <w:rsid w:val="0063631E"/>
    <w:rsid w:val="00636AD0"/>
    <w:rsid w:val="00641A98"/>
    <w:rsid w:val="00641C82"/>
    <w:rsid w:val="006429CB"/>
    <w:rsid w:val="0064367F"/>
    <w:rsid w:val="00643795"/>
    <w:rsid w:val="00646244"/>
    <w:rsid w:val="006471C5"/>
    <w:rsid w:val="00647BBA"/>
    <w:rsid w:val="006512DA"/>
    <w:rsid w:val="006519CD"/>
    <w:rsid w:val="00651F3A"/>
    <w:rsid w:val="006526E6"/>
    <w:rsid w:val="0065533E"/>
    <w:rsid w:val="006553A8"/>
    <w:rsid w:val="00655417"/>
    <w:rsid w:val="00656AE4"/>
    <w:rsid w:val="0066198A"/>
    <w:rsid w:val="006628C1"/>
    <w:rsid w:val="00662B49"/>
    <w:rsid w:val="00662B8D"/>
    <w:rsid w:val="0066375E"/>
    <w:rsid w:val="00664886"/>
    <w:rsid w:val="00664E78"/>
    <w:rsid w:val="00665141"/>
    <w:rsid w:val="00666240"/>
    <w:rsid w:val="00666E05"/>
    <w:rsid w:val="00667B9D"/>
    <w:rsid w:val="00667EC3"/>
    <w:rsid w:val="00670FE5"/>
    <w:rsid w:val="006719C9"/>
    <w:rsid w:val="00672682"/>
    <w:rsid w:val="00674856"/>
    <w:rsid w:val="00674A1D"/>
    <w:rsid w:val="006766BF"/>
    <w:rsid w:val="00676779"/>
    <w:rsid w:val="00676B16"/>
    <w:rsid w:val="00676BCC"/>
    <w:rsid w:val="00677746"/>
    <w:rsid w:val="00680BBF"/>
    <w:rsid w:val="006813D5"/>
    <w:rsid w:val="006817A1"/>
    <w:rsid w:val="0068341D"/>
    <w:rsid w:val="006836C9"/>
    <w:rsid w:val="00683D27"/>
    <w:rsid w:val="006841C1"/>
    <w:rsid w:val="006843A7"/>
    <w:rsid w:val="00684421"/>
    <w:rsid w:val="00684613"/>
    <w:rsid w:val="00686608"/>
    <w:rsid w:val="00686C44"/>
    <w:rsid w:val="00687E9E"/>
    <w:rsid w:val="00690010"/>
    <w:rsid w:val="00690784"/>
    <w:rsid w:val="006907BE"/>
    <w:rsid w:val="00692C19"/>
    <w:rsid w:val="00692DCA"/>
    <w:rsid w:val="00692F9D"/>
    <w:rsid w:val="0069439C"/>
    <w:rsid w:val="00695443"/>
    <w:rsid w:val="00695512"/>
    <w:rsid w:val="006960E1"/>
    <w:rsid w:val="00697DC7"/>
    <w:rsid w:val="006A09E0"/>
    <w:rsid w:val="006A2768"/>
    <w:rsid w:val="006A3A7A"/>
    <w:rsid w:val="006A5C02"/>
    <w:rsid w:val="006A73FB"/>
    <w:rsid w:val="006B0EE3"/>
    <w:rsid w:val="006B2DD2"/>
    <w:rsid w:val="006B3677"/>
    <w:rsid w:val="006B415D"/>
    <w:rsid w:val="006B42A2"/>
    <w:rsid w:val="006B449F"/>
    <w:rsid w:val="006B4904"/>
    <w:rsid w:val="006B4C61"/>
    <w:rsid w:val="006B6094"/>
    <w:rsid w:val="006B6681"/>
    <w:rsid w:val="006B71A5"/>
    <w:rsid w:val="006B74B7"/>
    <w:rsid w:val="006C11E3"/>
    <w:rsid w:val="006C1334"/>
    <w:rsid w:val="006C235F"/>
    <w:rsid w:val="006C2BEC"/>
    <w:rsid w:val="006C2F70"/>
    <w:rsid w:val="006C3B0A"/>
    <w:rsid w:val="006C4E4B"/>
    <w:rsid w:val="006C55D6"/>
    <w:rsid w:val="006C562E"/>
    <w:rsid w:val="006C5B3A"/>
    <w:rsid w:val="006C61B8"/>
    <w:rsid w:val="006C69B4"/>
    <w:rsid w:val="006C6FEB"/>
    <w:rsid w:val="006D139A"/>
    <w:rsid w:val="006D1A57"/>
    <w:rsid w:val="006D2FDA"/>
    <w:rsid w:val="006D37C9"/>
    <w:rsid w:val="006D420C"/>
    <w:rsid w:val="006D7B49"/>
    <w:rsid w:val="006E048B"/>
    <w:rsid w:val="006E1A87"/>
    <w:rsid w:val="006E2189"/>
    <w:rsid w:val="006E21A7"/>
    <w:rsid w:val="006E3F60"/>
    <w:rsid w:val="006E4459"/>
    <w:rsid w:val="006E7508"/>
    <w:rsid w:val="006E7C1A"/>
    <w:rsid w:val="006F1649"/>
    <w:rsid w:val="006F1BD0"/>
    <w:rsid w:val="006F2E4C"/>
    <w:rsid w:val="006F3B40"/>
    <w:rsid w:val="006F5C43"/>
    <w:rsid w:val="006F61BE"/>
    <w:rsid w:val="006F6523"/>
    <w:rsid w:val="006F6C9A"/>
    <w:rsid w:val="0070065E"/>
    <w:rsid w:val="0070233A"/>
    <w:rsid w:val="00703A44"/>
    <w:rsid w:val="00703EC3"/>
    <w:rsid w:val="007042BC"/>
    <w:rsid w:val="00704502"/>
    <w:rsid w:val="007047BF"/>
    <w:rsid w:val="0070510F"/>
    <w:rsid w:val="0070606A"/>
    <w:rsid w:val="007065C9"/>
    <w:rsid w:val="007101AD"/>
    <w:rsid w:val="0071033D"/>
    <w:rsid w:val="00712B7A"/>
    <w:rsid w:val="007139C5"/>
    <w:rsid w:val="00713EB4"/>
    <w:rsid w:val="007148B4"/>
    <w:rsid w:val="00715E04"/>
    <w:rsid w:val="007163E5"/>
    <w:rsid w:val="0071670F"/>
    <w:rsid w:val="00717B1D"/>
    <w:rsid w:val="00717DCB"/>
    <w:rsid w:val="00717F61"/>
    <w:rsid w:val="007200DD"/>
    <w:rsid w:val="0072033A"/>
    <w:rsid w:val="007203B9"/>
    <w:rsid w:val="00721630"/>
    <w:rsid w:val="00721F0F"/>
    <w:rsid w:val="007225B7"/>
    <w:rsid w:val="00722C8A"/>
    <w:rsid w:val="007232AF"/>
    <w:rsid w:val="00723D70"/>
    <w:rsid w:val="00725990"/>
    <w:rsid w:val="00726C45"/>
    <w:rsid w:val="00730086"/>
    <w:rsid w:val="007314FE"/>
    <w:rsid w:val="00733FBB"/>
    <w:rsid w:val="00734AA0"/>
    <w:rsid w:val="007371F1"/>
    <w:rsid w:val="007372F3"/>
    <w:rsid w:val="00737F09"/>
    <w:rsid w:val="00740397"/>
    <w:rsid w:val="00740F22"/>
    <w:rsid w:val="0074168E"/>
    <w:rsid w:val="00741CC4"/>
    <w:rsid w:val="007421A7"/>
    <w:rsid w:val="007434B6"/>
    <w:rsid w:val="00743693"/>
    <w:rsid w:val="007466D8"/>
    <w:rsid w:val="0074731B"/>
    <w:rsid w:val="00752B58"/>
    <w:rsid w:val="00752D13"/>
    <w:rsid w:val="00753417"/>
    <w:rsid w:val="007537C2"/>
    <w:rsid w:val="00753A64"/>
    <w:rsid w:val="00755125"/>
    <w:rsid w:val="007557E3"/>
    <w:rsid w:val="00755BF4"/>
    <w:rsid w:val="007624BA"/>
    <w:rsid w:val="0076589E"/>
    <w:rsid w:val="00765968"/>
    <w:rsid w:val="007662E9"/>
    <w:rsid w:val="00766355"/>
    <w:rsid w:val="00766CCF"/>
    <w:rsid w:val="00771E99"/>
    <w:rsid w:val="00773029"/>
    <w:rsid w:val="00773B69"/>
    <w:rsid w:val="00775EFE"/>
    <w:rsid w:val="007770BE"/>
    <w:rsid w:val="007774EE"/>
    <w:rsid w:val="0078168A"/>
    <w:rsid w:val="007819C3"/>
    <w:rsid w:val="00783F71"/>
    <w:rsid w:val="007855F6"/>
    <w:rsid w:val="00785659"/>
    <w:rsid w:val="0078573F"/>
    <w:rsid w:val="007857E7"/>
    <w:rsid w:val="00786C5C"/>
    <w:rsid w:val="0079023D"/>
    <w:rsid w:val="00790F37"/>
    <w:rsid w:val="007911B4"/>
    <w:rsid w:val="00791F48"/>
    <w:rsid w:val="007923F9"/>
    <w:rsid w:val="00792E1C"/>
    <w:rsid w:val="00794639"/>
    <w:rsid w:val="00795C59"/>
    <w:rsid w:val="00796109"/>
    <w:rsid w:val="007A1B60"/>
    <w:rsid w:val="007A23B1"/>
    <w:rsid w:val="007A241D"/>
    <w:rsid w:val="007A3988"/>
    <w:rsid w:val="007A4CF9"/>
    <w:rsid w:val="007A5ABA"/>
    <w:rsid w:val="007A5DCA"/>
    <w:rsid w:val="007A6F95"/>
    <w:rsid w:val="007A7C79"/>
    <w:rsid w:val="007A7D40"/>
    <w:rsid w:val="007A7E46"/>
    <w:rsid w:val="007B0009"/>
    <w:rsid w:val="007B05E8"/>
    <w:rsid w:val="007B1424"/>
    <w:rsid w:val="007B24EB"/>
    <w:rsid w:val="007B3389"/>
    <w:rsid w:val="007B5581"/>
    <w:rsid w:val="007B6CBD"/>
    <w:rsid w:val="007B7241"/>
    <w:rsid w:val="007B76A3"/>
    <w:rsid w:val="007C0698"/>
    <w:rsid w:val="007C0F52"/>
    <w:rsid w:val="007C1062"/>
    <w:rsid w:val="007C13CE"/>
    <w:rsid w:val="007C29DB"/>
    <w:rsid w:val="007C481F"/>
    <w:rsid w:val="007C661E"/>
    <w:rsid w:val="007C66A3"/>
    <w:rsid w:val="007C75EB"/>
    <w:rsid w:val="007C78D8"/>
    <w:rsid w:val="007C78EA"/>
    <w:rsid w:val="007D0843"/>
    <w:rsid w:val="007D0DF2"/>
    <w:rsid w:val="007D16F9"/>
    <w:rsid w:val="007D4883"/>
    <w:rsid w:val="007D4C93"/>
    <w:rsid w:val="007D5697"/>
    <w:rsid w:val="007D64C0"/>
    <w:rsid w:val="007D76A7"/>
    <w:rsid w:val="007D7819"/>
    <w:rsid w:val="007D7D80"/>
    <w:rsid w:val="007E0AF9"/>
    <w:rsid w:val="007E0FB4"/>
    <w:rsid w:val="007E5FA0"/>
    <w:rsid w:val="007E66CD"/>
    <w:rsid w:val="007F0A80"/>
    <w:rsid w:val="007F0FE3"/>
    <w:rsid w:val="007F3299"/>
    <w:rsid w:val="007F352B"/>
    <w:rsid w:val="007F4A53"/>
    <w:rsid w:val="007F4B15"/>
    <w:rsid w:val="007F5EAD"/>
    <w:rsid w:val="007F6753"/>
    <w:rsid w:val="007F675C"/>
    <w:rsid w:val="007F7924"/>
    <w:rsid w:val="00800FF8"/>
    <w:rsid w:val="0080227B"/>
    <w:rsid w:val="008022D5"/>
    <w:rsid w:val="008027D4"/>
    <w:rsid w:val="00803D9E"/>
    <w:rsid w:val="008057E2"/>
    <w:rsid w:val="00805F45"/>
    <w:rsid w:val="008079A6"/>
    <w:rsid w:val="00810033"/>
    <w:rsid w:val="0081236B"/>
    <w:rsid w:val="0081329A"/>
    <w:rsid w:val="00814B88"/>
    <w:rsid w:val="00814E54"/>
    <w:rsid w:val="00815A56"/>
    <w:rsid w:val="00815AB4"/>
    <w:rsid w:val="00815C86"/>
    <w:rsid w:val="00816628"/>
    <w:rsid w:val="008179C8"/>
    <w:rsid w:val="0082003B"/>
    <w:rsid w:val="00821FF1"/>
    <w:rsid w:val="00822402"/>
    <w:rsid w:val="008225F0"/>
    <w:rsid w:val="00822688"/>
    <w:rsid w:val="00823571"/>
    <w:rsid w:val="00824E57"/>
    <w:rsid w:val="00826C2B"/>
    <w:rsid w:val="0083133D"/>
    <w:rsid w:val="0083260E"/>
    <w:rsid w:val="00833B13"/>
    <w:rsid w:val="00833FB8"/>
    <w:rsid w:val="008342D5"/>
    <w:rsid w:val="008347BC"/>
    <w:rsid w:val="008349C6"/>
    <w:rsid w:val="00835BEB"/>
    <w:rsid w:val="00836144"/>
    <w:rsid w:val="00837357"/>
    <w:rsid w:val="00842935"/>
    <w:rsid w:val="00843CC9"/>
    <w:rsid w:val="008451D1"/>
    <w:rsid w:val="008460DD"/>
    <w:rsid w:val="008463DE"/>
    <w:rsid w:val="00850815"/>
    <w:rsid w:val="00850947"/>
    <w:rsid w:val="00851743"/>
    <w:rsid w:val="008519E9"/>
    <w:rsid w:val="008519EE"/>
    <w:rsid w:val="00851A91"/>
    <w:rsid w:val="00852901"/>
    <w:rsid w:val="00852958"/>
    <w:rsid w:val="00852D28"/>
    <w:rsid w:val="008530D7"/>
    <w:rsid w:val="00856080"/>
    <w:rsid w:val="00856556"/>
    <w:rsid w:val="0085690A"/>
    <w:rsid w:val="0085717C"/>
    <w:rsid w:val="00857300"/>
    <w:rsid w:val="00860776"/>
    <w:rsid w:val="00861532"/>
    <w:rsid w:val="0086444D"/>
    <w:rsid w:val="008663E2"/>
    <w:rsid w:val="00866B90"/>
    <w:rsid w:val="0087101D"/>
    <w:rsid w:val="00872585"/>
    <w:rsid w:val="0087505B"/>
    <w:rsid w:val="00875CFD"/>
    <w:rsid w:val="00875E34"/>
    <w:rsid w:val="00876631"/>
    <w:rsid w:val="00876BC9"/>
    <w:rsid w:val="00876EB6"/>
    <w:rsid w:val="00877C63"/>
    <w:rsid w:val="0088004D"/>
    <w:rsid w:val="008818BA"/>
    <w:rsid w:val="00882C18"/>
    <w:rsid w:val="00885BF3"/>
    <w:rsid w:val="00885FC6"/>
    <w:rsid w:val="00887581"/>
    <w:rsid w:val="00887B3A"/>
    <w:rsid w:val="008926EA"/>
    <w:rsid w:val="00892DBC"/>
    <w:rsid w:val="00893501"/>
    <w:rsid w:val="00893B6E"/>
    <w:rsid w:val="008956F2"/>
    <w:rsid w:val="008956F6"/>
    <w:rsid w:val="00897358"/>
    <w:rsid w:val="0089747C"/>
    <w:rsid w:val="008975CC"/>
    <w:rsid w:val="008A0C84"/>
    <w:rsid w:val="008A260B"/>
    <w:rsid w:val="008A280B"/>
    <w:rsid w:val="008A2AF0"/>
    <w:rsid w:val="008A3BFE"/>
    <w:rsid w:val="008A4890"/>
    <w:rsid w:val="008A5578"/>
    <w:rsid w:val="008A55F8"/>
    <w:rsid w:val="008A6484"/>
    <w:rsid w:val="008B00B1"/>
    <w:rsid w:val="008B41D2"/>
    <w:rsid w:val="008B4372"/>
    <w:rsid w:val="008C0246"/>
    <w:rsid w:val="008C103F"/>
    <w:rsid w:val="008C22B9"/>
    <w:rsid w:val="008C386E"/>
    <w:rsid w:val="008C3F92"/>
    <w:rsid w:val="008C4380"/>
    <w:rsid w:val="008C5A88"/>
    <w:rsid w:val="008C5E6C"/>
    <w:rsid w:val="008C7422"/>
    <w:rsid w:val="008C7CF7"/>
    <w:rsid w:val="008D0373"/>
    <w:rsid w:val="008D0DDD"/>
    <w:rsid w:val="008D1143"/>
    <w:rsid w:val="008D1685"/>
    <w:rsid w:val="008D1B18"/>
    <w:rsid w:val="008D2282"/>
    <w:rsid w:val="008D25D9"/>
    <w:rsid w:val="008D5383"/>
    <w:rsid w:val="008D5D39"/>
    <w:rsid w:val="008D67FB"/>
    <w:rsid w:val="008D6F24"/>
    <w:rsid w:val="008D722E"/>
    <w:rsid w:val="008D7299"/>
    <w:rsid w:val="008D7D1D"/>
    <w:rsid w:val="008E0BEF"/>
    <w:rsid w:val="008E0DAF"/>
    <w:rsid w:val="008E128B"/>
    <w:rsid w:val="008E1C28"/>
    <w:rsid w:val="008E2007"/>
    <w:rsid w:val="008E2B3E"/>
    <w:rsid w:val="008E3FAB"/>
    <w:rsid w:val="008E48F9"/>
    <w:rsid w:val="008E5504"/>
    <w:rsid w:val="008E6B18"/>
    <w:rsid w:val="008E6E77"/>
    <w:rsid w:val="008E72EF"/>
    <w:rsid w:val="008E7DD4"/>
    <w:rsid w:val="008F0716"/>
    <w:rsid w:val="008F0725"/>
    <w:rsid w:val="008F07FC"/>
    <w:rsid w:val="008F1910"/>
    <w:rsid w:val="008F2F0C"/>
    <w:rsid w:val="008F4DFF"/>
    <w:rsid w:val="008F6A55"/>
    <w:rsid w:val="008F7682"/>
    <w:rsid w:val="00901319"/>
    <w:rsid w:val="0090223E"/>
    <w:rsid w:val="009022F8"/>
    <w:rsid w:val="00903BC2"/>
    <w:rsid w:val="0090482A"/>
    <w:rsid w:val="00905B31"/>
    <w:rsid w:val="0090608A"/>
    <w:rsid w:val="009103F4"/>
    <w:rsid w:val="009104EF"/>
    <w:rsid w:val="009120C9"/>
    <w:rsid w:val="00912203"/>
    <w:rsid w:val="0091245F"/>
    <w:rsid w:val="00912539"/>
    <w:rsid w:val="00912F62"/>
    <w:rsid w:val="00913155"/>
    <w:rsid w:val="00914794"/>
    <w:rsid w:val="00916198"/>
    <w:rsid w:val="00916415"/>
    <w:rsid w:val="00916620"/>
    <w:rsid w:val="00916686"/>
    <w:rsid w:val="00916B56"/>
    <w:rsid w:val="00920D7C"/>
    <w:rsid w:val="009249DC"/>
    <w:rsid w:val="009252A2"/>
    <w:rsid w:val="00925821"/>
    <w:rsid w:val="00925E75"/>
    <w:rsid w:val="00927029"/>
    <w:rsid w:val="0093064F"/>
    <w:rsid w:val="00930B1C"/>
    <w:rsid w:val="00930F38"/>
    <w:rsid w:val="00932344"/>
    <w:rsid w:val="00932BF6"/>
    <w:rsid w:val="00932D39"/>
    <w:rsid w:val="00933734"/>
    <w:rsid w:val="00934C5F"/>
    <w:rsid w:val="00935E0C"/>
    <w:rsid w:val="009377C5"/>
    <w:rsid w:val="0094187A"/>
    <w:rsid w:val="00941CD9"/>
    <w:rsid w:val="0094234B"/>
    <w:rsid w:val="00942FC0"/>
    <w:rsid w:val="00942FC6"/>
    <w:rsid w:val="009435CD"/>
    <w:rsid w:val="00943D48"/>
    <w:rsid w:val="0094553C"/>
    <w:rsid w:val="009468D2"/>
    <w:rsid w:val="0095032F"/>
    <w:rsid w:val="0095065D"/>
    <w:rsid w:val="0095271D"/>
    <w:rsid w:val="00953F24"/>
    <w:rsid w:val="009620AB"/>
    <w:rsid w:val="00962C7B"/>
    <w:rsid w:val="00964BEC"/>
    <w:rsid w:val="00965F78"/>
    <w:rsid w:val="009663B9"/>
    <w:rsid w:val="00966DD7"/>
    <w:rsid w:val="00967857"/>
    <w:rsid w:val="009706B7"/>
    <w:rsid w:val="00972BAC"/>
    <w:rsid w:val="00973708"/>
    <w:rsid w:val="00973C8D"/>
    <w:rsid w:val="00977E76"/>
    <w:rsid w:val="009826FD"/>
    <w:rsid w:val="00982ABB"/>
    <w:rsid w:val="009831BC"/>
    <w:rsid w:val="00983274"/>
    <w:rsid w:val="00983D32"/>
    <w:rsid w:val="00985CCF"/>
    <w:rsid w:val="00987295"/>
    <w:rsid w:val="00990E27"/>
    <w:rsid w:val="00990EED"/>
    <w:rsid w:val="00991269"/>
    <w:rsid w:val="00992653"/>
    <w:rsid w:val="00992A8B"/>
    <w:rsid w:val="00993043"/>
    <w:rsid w:val="00993148"/>
    <w:rsid w:val="009947B7"/>
    <w:rsid w:val="00994E7F"/>
    <w:rsid w:val="00994FFD"/>
    <w:rsid w:val="009971BD"/>
    <w:rsid w:val="009976CD"/>
    <w:rsid w:val="009A058F"/>
    <w:rsid w:val="009A15F5"/>
    <w:rsid w:val="009A2298"/>
    <w:rsid w:val="009A4500"/>
    <w:rsid w:val="009A4751"/>
    <w:rsid w:val="009A4833"/>
    <w:rsid w:val="009A4A03"/>
    <w:rsid w:val="009A53A7"/>
    <w:rsid w:val="009A619D"/>
    <w:rsid w:val="009A737B"/>
    <w:rsid w:val="009B24B9"/>
    <w:rsid w:val="009B3322"/>
    <w:rsid w:val="009B36AF"/>
    <w:rsid w:val="009B3FB2"/>
    <w:rsid w:val="009B43FC"/>
    <w:rsid w:val="009B4ACD"/>
    <w:rsid w:val="009B4C0B"/>
    <w:rsid w:val="009B4FF4"/>
    <w:rsid w:val="009B5F1A"/>
    <w:rsid w:val="009B6C65"/>
    <w:rsid w:val="009C0A34"/>
    <w:rsid w:val="009C0E91"/>
    <w:rsid w:val="009C0EF1"/>
    <w:rsid w:val="009C413F"/>
    <w:rsid w:val="009C47EA"/>
    <w:rsid w:val="009C4C3D"/>
    <w:rsid w:val="009C6591"/>
    <w:rsid w:val="009C661A"/>
    <w:rsid w:val="009D03B5"/>
    <w:rsid w:val="009D2531"/>
    <w:rsid w:val="009D268A"/>
    <w:rsid w:val="009D3A60"/>
    <w:rsid w:val="009D4626"/>
    <w:rsid w:val="009D4F45"/>
    <w:rsid w:val="009D5133"/>
    <w:rsid w:val="009D5301"/>
    <w:rsid w:val="009D5AC3"/>
    <w:rsid w:val="009D63DF"/>
    <w:rsid w:val="009D660B"/>
    <w:rsid w:val="009D668D"/>
    <w:rsid w:val="009E0661"/>
    <w:rsid w:val="009E09B2"/>
    <w:rsid w:val="009E18FF"/>
    <w:rsid w:val="009E3993"/>
    <w:rsid w:val="009E3BF2"/>
    <w:rsid w:val="009E465D"/>
    <w:rsid w:val="009E47C1"/>
    <w:rsid w:val="009E6597"/>
    <w:rsid w:val="009E7813"/>
    <w:rsid w:val="009F07E5"/>
    <w:rsid w:val="009F08DC"/>
    <w:rsid w:val="009F1C9E"/>
    <w:rsid w:val="009F26BC"/>
    <w:rsid w:val="009F4893"/>
    <w:rsid w:val="009F4D6C"/>
    <w:rsid w:val="009F5346"/>
    <w:rsid w:val="009F7014"/>
    <w:rsid w:val="00A003B7"/>
    <w:rsid w:val="00A020EA"/>
    <w:rsid w:val="00A024B6"/>
    <w:rsid w:val="00A02BC7"/>
    <w:rsid w:val="00A02D0E"/>
    <w:rsid w:val="00A03355"/>
    <w:rsid w:val="00A04329"/>
    <w:rsid w:val="00A04CD9"/>
    <w:rsid w:val="00A05A8E"/>
    <w:rsid w:val="00A071A3"/>
    <w:rsid w:val="00A114D9"/>
    <w:rsid w:val="00A12796"/>
    <w:rsid w:val="00A139F8"/>
    <w:rsid w:val="00A153AB"/>
    <w:rsid w:val="00A205F1"/>
    <w:rsid w:val="00A20D0F"/>
    <w:rsid w:val="00A23F1C"/>
    <w:rsid w:val="00A242D4"/>
    <w:rsid w:val="00A24E98"/>
    <w:rsid w:val="00A25338"/>
    <w:rsid w:val="00A259D7"/>
    <w:rsid w:val="00A27D71"/>
    <w:rsid w:val="00A308BF"/>
    <w:rsid w:val="00A311C9"/>
    <w:rsid w:val="00A3180C"/>
    <w:rsid w:val="00A32235"/>
    <w:rsid w:val="00A3378F"/>
    <w:rsid w:val="00A342F2"/>
    <w:rsid w:val="00A343D1"/>
    <w:rsid w:val="00A343D7"/>
    <w:rsid w:val="00A35357"/>
    <w:rsid w:val="00A3577E"/>
    <w:rsid w:val="00A35A59"/>
    <w:rsid w:val="00A35E29"/>
    <w:rsid w:val="00A35FDC"/>
    <w:rsid w:val="00A40947"/>
    <w:rsid w:val="00A40B54"/>
    <w:rsid w:val="00A41768"/>
    <w:rsid w:val="00A42CD0"/>
    <w:rsid w:val="00A43EBC"/>
    <w:rsid w:val="00A4567F"/>
    <w:rsid w:val="00A51293"/>
    <w:rsid w:val="00A51D08"/>
    <w:rsid w:val="00A51F8E"/>
    <w:rsid w:val="00A52259"/>
    <w:rsid w:val="00A527DD"/>
    <w:rsid w:val="00A5306C"/>
    <w:rsid w:val="00A54258"/>
    <w:rsid w:val="00A54771"/>
    <w:rsid w:val="00A55EAA"/>
    <w:rsid w:val="00A6037F"/>
    <w:rsid w:val="00A60602"/>
    <w:rsid w:val="00A61CBA"/>
    <w:rsid w:val="00A6201D"/>
    <w:rsid w:val="00A65735"/>
    <w:rsid w:val="00A667C1"/>
    <w:rsid w:val="00A66D74"/>
    <w:rsid w:val="00A67A27"/>
    <w:rsid w:val="00A70385"/>
    <w:rsid w:val="00A72456"/>
    <w:rsid w:val="00A726D7"/>
    <w:rsid w:val="00A745E8"/>
    <w:rsid w:val="00A77E3F"/>
    <w:rsid w:val="00A80612"/>
    <w:rsid w:val="00A80D26"/>
    <w:rsid w:val="00A8189D"/>
    <w:rsid w:val="00A82610"/>
    <w:rsid w:val="00A84F0A"/>
    <w:rsid w:val="00A85257"/>
    <w:rsid w:val="00A856A2"/>
    <w:rsid w:val="00A86AB6"/>
    <w:rsid w:val="00A87DAB"/>
    <w:rsid w:val="00A93F14"/>
    <w:rsid w:val="00A95532"/>
    <w:rsid w:val="00A96778"/>
    <w:rsid w:val="00A96EAE"/>
    <w:rsid w:val="00A971CE"/>
    <w:rsid w:val="00A97631"/>
    <w:rsid w:val="00AA0425"/>
    <w:rsid w:val="00AA1C1A"/>
    <w:rsid w:val="00AA3AAB"/>
    <w:rsid w:val="00AA6650"/>
    <w:rsid w:val="00AB1081"/>
    <w:rsid w:val="00AB229E"/>
    <w:rsid w:val="00AB2628"/>
    <w:rsid w:val="00AB3616"/>
    <w:rsid w:val="00AB38EC"/>
    <w:rsid w:val="00AB719D"/>
    <w:rsid w:val="00AB79F1"/>
    <w:rsid w:val="00AC0139"/>
    <w:rsid w:val="00AC099E"/>
    <w:rsid w:val="00AC216B"/>
    <w:rsid w:val="00AC2780"/>
    <w:rsid w:val="00AC41FC"/>
    <w:rsid w:val="00AC5A8F"/>
    <w:rsid w:val="00AC609D"/>
    <w:rsid w:val="00AC7D0A"/>
    <w:rsid w:val="00AD0F4C"/>
    <w:rsid w:val="00AD290A"/>
    <w:rsid w:val="00AD7510"/>
    <w:rsid w:val="00AD7E87"/>
    <w:rsid w:val="00AE0FB1"/>
    <w:rsid w:val="00AE4561"/>
    <w:rsid w:val="00AE45CB"/>
    <w:rsid w:val="00AF3112"/>
    <w:rsid w:val="00AF3C0D"/>
    <w:rsid w:val="00AF56DA"/>
    <w:rsid w:val="00AF5FBC"/>
    <w:rsid w:val="00AF6BD6"/>
    <w:rsid w:val="00B0042B"/>
    <w:rsid w:val="00B00494"/>
    <w:rsid w:val="00B016F6"/>
    <w:rsid w:val="00B027DF"/>
    <w:rsid w:val="00B047DF"/>
    <w:rsid w:val="00B048D4"/>
    <w:rsid w:val="00B0762C"/>
    <w:rsid w:val="00B078BD"/>
    <w:rsid w:val="00B07984"/>
    <w:rsid w:val="00B07E4A"/>
    <w:rsid w:val="00B10197"/>
    <w:rsid w:val="00B11C83"/>
    <w:rsid w:val="00B131D5"/>
    <w:rsid w:val="00B134B1"/>
    <w:rsid w:val="00B13CB3"/>
    <w:rsid w:val="00B14A72"/>
    <w:rsid w:val="00B15F68"/>
    <w:rsid w:val="00B170E5"/>
    <w:rsid w:val="00B1720F"/>
    <w:rsid w:val="00B20C0F"/>
    <w:rsid w:val="00B20D94"/>
    <w:rsid w:val="00B20EB8"/>
    <w:rsid w:val="00B22F5F"/>
    <w:rsid w:val="00B303F4"/>
    <w:rsid w:val="00B31B27"/>
    <w:rsid w:val="00B32AB3"/>
    <w:rsid w:val="00B33CB9"/>
    <w:rsid w:val="00B35A05"/>
    <w:rsid w:val="00B36D6F"/>
    <w:rsid w:val="00B40A3F"/>
    <w:rsid w:val="00B4222F"/>
    <w:rsid w:val="00B42A37"/>
    <w:rsid w:val="00B43544"/>
    <w:rsid w:val="00B43825"/>
    <w:rsid w:val="00B45473"/>
    <w:rsid w:val="00B4597C"/>
    <w:rsid w:val="00B4795E"/>
    <w:rsid w:val="00B507FA"/>
    <w:rsid w:val="00B537CC"/>
    <w:rsid w:val="00B55310"/>
    <w:rsid w:val="00B558BC"/>
    <w:rsid w:val="00B55C0C"/>
    <w:rsid w:val="00B566F1"/>
    <w:rsid w:val="00B56CBA"/>
    <w:rsid w:val="00B57F97"/>
    <w:rsid w:val="00B60BBF"/>
    <w:rsid w:val="00B6254C"/>
    <w:rsid w:val="00B630FE"/>
    <w:rsid w:val="00B64543"/>
    <w:rsid w:val="00B64AA4"/>
    <w:rsid w:val="00B65354"/>
    <w:rsid w:val="00B65E12"/>
    <w:rsid w:val="00B6731A"/>
    <w:rsid w:val="00B675EC"/>
    <w:rsid w:val="00B67F1D"/>
    <w:rsid w:val="00B727D3"/>
    <w:rsid w:val="00B72E72"/>
    <w:rsid w:val="00B733A1"/>
    <w:rsid w:val="00B7453B"/>
    <w:rsid w:val="00B76E7B"/>
    <w:rsid w:val="00B774A7"/>
    <w:rsid w:val="00B80464"/>
    <w:rsid w:val="00B8103A"/>
    <w:rsid w:val="00B812C9"/>
    <w:rsid w:val="00B83149"/>
    <w:rsid w:val="00B8475F"/>
    <w:rsid w:val="00B852E3"/>
    <w:rsid w:val="00B85856"/>
    <w:rsid w:val="00B85CBC"/>
    <w:rsid w:val="00B860C4"/>
    <w:rsid w:val="00B8697D"/>
    <w:rsid w:val="00B9223C"/>
    <w:rsid w:val="00B9392E"/>
    <w:rsid w:val="00B96F83"/>
    <w:rsid w:val="00BA05BE"/>
    <w:rsid w:val="00BA2415"/>
    <w:rsid w:val="00BA2865"/>
    <w:rsid w:val="00BA29D5"/>
    <w:rsid w:val="00BA3B98"/>
    <w:rsid w:val="00BA448B"/>
    <w:rsid w:val="00BA5C28"/>
    <w:rsid w:val="00BA5EE1"/>
    <w:rsid w:val="00BB0C4E"/>
    <w:rsid w:val="00BB0E83"/>
    <w:rsid w:val="00BB1552"/>
    <w:rsid w:val="00BB1C24"/>
    <w:rsid w:val="00BB1C82"/>
    <w:rsid w:val="00BB25C6"/>
    <w:rsid w:val="00BB27B7"/>
    <w:rsid w:val="00BB42EF"/>
    <w:rsid w:val="00BB4C9D"/>
    <w:rsid w:val="00BB6609"/>
    <w:rsid w:val="00BB7ACD"/>
    <w:rsid w:val="00BC1C7C"/>
    <w:rsid w:val="00BC32C8"/>
    <w:rsid w:val="00BC4F15"/>
    <w:rsid w:val="00BC6B9E"/>
    <w:rsid w:val="00BD3255"/>
    <w:rsid w:val="00BD365A"/>
    <w:rsid w:val="00BD3B69"/>
    <w:rsid w:val="00BD3D8E"/>
    <w:rsid w:val="00BD5336"/>
    <w:rsid w:val="00BD6BB3"/>
    <w:rsid w:val="00BD75CF"/>
    <w:rsid w:val="00BD78D4"/>
    <w:rsid w:val="00BE01B9"/>
    <w:rsid w:val="00BE18C0"/>
    <w:rsid w:val="00BE19AA"/>
    <w:rsid w:val="00BE3241"/>
    <w:rsid w:val="00BE3DC5"/>
    <w:rsid w:val="00BE4535"/>
    <w:rsid w:val="00BE5A0B"/>
    <w:rsid w:val="00BE5EBB"/>
    <w:rsid w:val="00BE6FD9"/>
    <w:rsid w:val="00BE77EA"/>
    <w:rsid w:val="00BE78A0"/>
    <w:rsid w:val="00BE7B1D"/>
    <w:rsid w:val="00BF1130"/>
    <w:rsid w:val="00BF15AF"/>
    <w:rsid w:val="00BF2DDD"/>
    <w:rsid w:val="00BF32A6"/>
    <w:rsid w:val="00BF3CB4"/>
    <w:rsid w:val="00BF4423"/>
    <w:rsid w:val="00BF640A"/>
    <w:rsid w:val="00BF6830"/>
    <w:rsid w:val="00C0074C"/>
    <w:rsid w:val="00C00A85"/>
    <w:rsid w:val="00C01612"/>
    <w:rsid w:val="00C0213A"/>
    <w:rsid w:val="00C02705"/>
    <w:rsid w:val="00C03725"/>
    <w:rsid w:val="00C04578"/>
    <w:rsid w:val="00C053B2"/>
    <w:rsid w:val="00C06A43"/>
    <w:rsid w:val="00C06D8B"/>
    <w:rsid w:val="00C0709A"/>
    <w:rsid w:val="00C07336"/>
    <w:rsid w:val="00C13310"/>
    <w:rsid w:val="00C135B4"/>
    <w:rsid w:val="00C13684"/>
    <w:rsid w:val="00C14388"/>
    <w:rsid w:val="00C16BD9"/>
    <w:rsid w:val="00C16EBD"/>
    <w:rsid w:val="00C17CAD"/>
    <w:rsid w:val="00C17FE2"/>
    <w:rsid w:val="00C2033A"/>
    <w:rsid w:val="00C22769"/>
    <w:rsid w:val="00C23096"/>
    <w:rsid w:val="00C247EB"/>
    <w:rsid w:val="00C24CF9"/>
    <w:rsid w:val="00C27FDC"/>
    <w:rsid w:val="00C32F60"/>
    <w:rsid w:val="00C353A6"/>
    <w:rsid w:val="00C36147"/>
    <w:rsid w:val="00C36F27"/>
    <w:rsid w:val="00C370D4"/>
    <w:rsid w:val="00C404F8"/>
    <w:rsid w:val="00C40C2F"/>
    <w:rsid w:val="00C41428"/>
    <w:rsid w:val="00C434D7"/>
    <w:rsid w:val="00C439EA"/>
    <w:rsid w:val="00C43AF4"/>
    <w:rsid w:val="00C4547B"/>
    <w:rsid w:val="00C46616"/>
    <w:rsid w:val="00C47241"/>
    <w:rsid w:val="00C50033"/>
    <w:rsid w:val="00C50410"/>
    <w:rsid w:val="00C50C04"/>
    <w:rsid w:val="00C51A9C"/>
    <w:rsid w:val="00C55C13"/>
    <w:rsid w:val="00C560C8"/>
    <w:rsid w:val="00C565DA"/>
    <w:rsid w:val="00C60745"/>
    <w:rsid w:val="00C608B8"/>
    <w:rsid w:val="00C610EA"/>
    <w:rsid w:val="00C61310"/>
    <w:rsid w:val="00C614DC"/>
    <w:rsid w:val="00C61FB9"/>
    <w:rsid w:val="00C62BD5"/>
    <w:rsid w:val="00C63D00"/>
    <w:rsid w:val="00C655EB"/>
    <w:rsid w:val="00C66ECA"/>
    <w:rsid w:val="00C70787"/>
    <w:rsid w:val="00C71BAA"/>
    <w:rsid w:val="00C71BF4"/>
    <w:rsid w:val="00C72A0C"/>
    <w:rsid w:val="00C74C0A"/>
    <w:rsid w:val="00C75711"/>
    <w:rsid w:val="00C77970"/>
    <w:rsid w:val="00C77CD5"/>
    <w:rsid w:val="00C77DA7"/>
    <w:rsid w:val="00C81A63"/>
    <w:rsid w:val="00C83102"/>
    <w:rsid w:val="00C864B1"/>
    <w:rsid w:val="00C86DE8"/>
    <w:rsid w:val="00C8776E"/>
    <w:rsid w:val="00C90CCC"/>
    <w:rsid w:val="00C91062"/>
    <w:rsid w:val="00C92A9F"/>
    <w:rsid w:val="00C949B7"/>
    <w:rsid w:val="00C95500"/>
    <w:rsid w:val="00C95C6F"/>
    <w:rsid w:val="00C9670C"/>
    <w:rsid w:val="00C97D9A"/>
    <w:rsid w:val="00CA06E3"/>
    <w:rsid w:val="00CA0F75"/>
    <w:rsid w:val="00CA19F2"/>
    <w:rsid w:val="00CA4F62"/>
    <w:rsid w:val="00CA5139"/>
    <w:rsid w:val="00CA5B75"/>
    <w:rsid w:val="00CB0D8C"/>
    <w:rsid w:val="00CB7157"/>
    <w:rsid w:val="00CC01FA"/>
    <w:rsid w:val="00CC14A0"/>
    <w:rsid w:val="00CC175F"/>
    <w:rsid w:val="00CC1A58"/>
    <w:rsid w:val="00CC292E"/>
    <w:rsid w:val="00CC3397"/>
    <w:rsid w:val="00CC40E4"/>
    <w:rsid w:val="00CC495C"/>
    <w:rsid w:val="00CC5096"/>
    <w:rsid w:val="00CC5793"/>
    <w:rsid w:val="00CC5E72"/>
    <w:rsid w:val="00CD0AA7"/>
    <w:rsid w:val="00CD16B7"/>
    <w:rsid w:val="00CD524D"/>
    <w:rsid w:val="00CD7C05"/>
    <w:rsid w:val="00CE3D72"/>
    <w:rsid w:val="00CE4955"/>
    <w:rsid w:val="00CE4F37"/>
    <w:rsid w:val="00CE5781"/>
    <w:rsid w:val="00CE5786"/>
    <w:rsid w:val="00CE58E2"/>
    <w:rsid w:val="00CE591C"/>
    <w:rsid w:val="00CE7C21"/>
    <w:rsid w:val="00CF1D7A"/>
    <w:rsid w:val="00CF5847"/>
    <w:rsid w:val="00CF5CFD"/>
    <w:rsid w:val="00CF679F"/>
    <w:rsid w:val="00CF680A"/>
    <w:rsid w:val="00CF73A0"/>
    <w:rsid w:val="00D00082"/>
    <w:rsid w:val="00D00C60"/>
    <w:rsid w:val="00D025F8"/>
    <w:rsid w:val="00D026E1"/>
    <w:rsid w:val="00D027EF"/>
    <w:rsid w:val="00D02CAA"/>
    <w:rsid w:val="00D03054"/>
    <w:rsid w:val="00D0416D"/>
    <w:rsid w:val="00D0431D"/>
    <w:rsid w:val="00D055F6"/>
    <w:rsid w:val="00D059A0"/>
    <w:rsid w:val="00D05B03"/>
    <w:rsid w:val="00D05EC0"/>
    <w:rsid w:val="00D06048"/>
    <w:rsid w:val="00D065C7"/>
    <w:rsid w:val="00D105FA"/>
    <w:rsid w:val="00D144F4"/>
    <w:rsid w:val="00D15231"/>
    <w:rsid w:val="00D15454"/>
    <w:rsid w:val="00D15E36"/>
    <w:rsid w:val="00D17C99"/>
    <w:rsid w:val="00D2101E"/>
    <w:rsid w:val="00D221BC"/>
    <w:rsid w:val="00D2393C"/>
    <w:rsid w:val="00D24D64"/>
    <w:rsid w:val="00D251FD"/>
    <w:rsid w:val="00D25A82"/>
    <w:rsid w:val="00D25B6C"/>
    <w:rsid w:val="00D25C37"/>
    <w:rsid w:val="00D260AE"/>
    <w:rsid w:val="00D27621"/>
    <w:rsid w:val="00D27F46"/>
    <w:rsid w:val="00D34097"/>
    <w:rsid w:val="00D34D04"/>
    <w:rsid w:val="00D35C00"/>
    <w:rsid w:val="00D365E4"/>
    <w:rsid w:val="00D36923"/>
    <w:rsid w:val="00D36E0A"/>
    <w:rsid w:val="00D3722C"/>
    <w:rsid w:val="00D40F59"/>
    <w:rsid w:val="00D443C4"/>
    <w:rsid w:val="00D45322"/>
    <w:rsid w:val="00D45799"/>
    <w:rsid w:val="00D45C2F"/>
    <w:rsid w:val="00D47255"/>
    <w:rsid w:val="00D4769A"/>
    <w:rsid w:val="00D5072E"/>
    <w:rsid w:val="00D5077E"/>
    <w:rsid w:val="00D51A56"/>
    <w:rsid w:val="00D5321E"/>
    <w:rsid w:val="00D539FC"/>
    <w:rsid w:val="00D5527C"/>
    <w:rsid w:val="00D55DDA"/>
    <w:rsid w:val="00D57E17"/>
    <w:rsid w:val="00D60418"/>
    <w:rsid w:val="00D60695"/>
    <w:rsid w:val="00D6224C"/>
    <w:rsid w:val="00D62D96"/>
    <w:rsid w:val="00D631F0"/>
    <w:rsid w:val="00D641B5"/>
    <w:rsid w:val="00D6530E"/>
    <w:rsid w:val="00D6627E"/>
    <w:rsid w:val="00D66403"/>
    <w:rsid w:val="00D70F96"/>
    <w:rsid w:val="00D74727"/>
    <w:rsid w:val="00D75F01"/>
    <w:rsid w:val="00D77CDE"/>
    <w:rsid w:val="00D80CE5"/>
    <w:rsid w:val="00D83D2C"/>
    <w:rsid w:val="00D842E5"/>
    <w:rsid w:val="00D84CC5"/>
    <w:rsid w:val="00D853AA"/>
    <w:rsid w:val="00D85EC0"/>
    <w:rsid w:val="00D86B89"/>
    <w:rsid w:val="00D87092"/>
    <w:rsid w:val="00D906E9"/>
    <w:rsid w:val="00D92A8A"/>
    <w:rsid w:val="00D95F78"/>
    <w:rsid w:val="00DA0A41"/>
    <w:rsid w:val="00DA4A94"/>
    <w:rsid w:val="00DA5497"/>
    <w:rsid w:val="00DA5C4F"/>
    <w:rsid w:val="00DA5F04"/>
    <w:rsid w:val="00DA5FD9"/>
    <w:rsid w:val="00DA7262"/>
    <w:rsid w:val="00DB0F07"/>
    <w:rsid w:val="00DB4408"/>
    <w:rsid w:val="00DB4B8C"/>
    <w:rsid w:val="00DB59B7"/>
    <w:rsid w:val="00DB69A0"/>
    <w:rsid w:val="00DC15FE"/>
    <w:rsid w:val="00DC259E"/>
    <w:rsid w:val="00DC2A9E"/>
    <w:rsid w:val="00DC305B"/>
    <w:rsid w:val="00DC488A"/>
    <w:rsid w:val="00DD10D0"/>
    <w:rsid w:val="00DD1CB3"/>
    <w:rsid w:val="00DD2355"/>
    <w:rsid w:val="00DD24E3"/>
    <w:rsid w:val="00DD2A62"/>
    <w:rsid w:val="00DD67EA"/>
    <w:rsid w:val="00DE209D"/>
    <w:rsid w:val="00DE304A"/>
    <w:rsid w:val="00DE51A4"/>
    <w:rsid w:val="00DE5ABA"/>
    <w:rsid w:val="00DE5CD4"/>
    <w:rsid w:val="00DF0152"/>
    <w:rsid w:val="00DF1850"/>
    <w:rsid w:val="00DF1852"/>
    <w:rsid w:val="00DF33A4"/>
    <w:rsid w:val="00DF4AFE"/>
    <w:rsid w:val="00DF4C53"/>
    <w:rsid w:val="00DF533F"/>
    <w:rsid w:val="00DF6029"/>
    <w:rsid w:val="00E00765"/>
    <w:rsid w:val="00E00FE6"/>
    <w:rsid w:val="00E04DA2"/>
    <w:rsid w:val="00E04EEF"/>
    <w:rsid w:val="00E07C64"/>
    <w:rsid w:val="00E103B0"/>
    <w:rsid w:val="00E10FB6"/>
    <w:rsid w:val="00E11918"/>
    <w:rsid w:val="00E12716"/>
    <w:rsid w:val="00E14D62"/>
    <w:rsid w:val="00E14D83"/>
    <w:rsid w:val="00E1525B"/>
    <w:rsid w:val="00E1704F"/>
    <w:rsid w:val="00E201D8"/>
    <w:rsid w:val="00E20E81"/>
    <w:rsid w:val="00E20F06"/>
    <w:rsid w:val="00E21456"/>
    <w:rsid w:val="00E22133"/>
    <w:rsid w:val="00E22194"/>
    <w:rsid w:val="00E249DF"/>
    <w:rsid w:val="00E249E7"/>
    <w:rsid w:val="00E254C7"/>
    <w:rsid w:val="00E25D6B"/>
    <w:rsid w:val="00E25ECA"/>
    <w:rsid w:val="00E262EC"/>
    <w:rsid w:val="00E2720F"/>
    <w:rsid w:val="00E306D4"/>
    <w:rsid w:val="00E30A60"/>
    <w:rsid w:val="00E33A97"/>
    <w:rsid w:val="00E345F6"/>
    <w:rsid w:val="00E35322"/>
    <w:rsid w:val="00E3626D"/>
    <w:rsid w:val="00E40430"/>
    <w:rsid w:val="00E40FB4"/>
    <w:rsid w:val="00E41564"/>
    <w:rsid w:val="00E41972"/>
    <w:rsid w:val="00E429D5"/>
    <w:rsid w:val="00E44496"/>
    <w:rsid w:val="00E44D1D"/>
    <w:rsid w:val="00E45436"/>
    <w:rsid w:val="00E462CD"/>
    <w:rsid w:val="00E46E3C"/>
    <w:rsid w:val="00E506BC"/>
    <w:rsid w:val="00E52932"/>
    <w:rsid w:val="00E53368"/>
    <w:rsid w:val="00E53C79"/>
    <w:rsid w:val="00E543D5"/>
    <w:rsid w:val="00E54C01"/>
    <w:rsid w:val="00E55372"/>
    <w:rsid w:val="00E56299"/>
    <w:rsid w:val="00E6059C"/>
    <w:rsid w:val="00E61F22"/>
    <w:rsid w:val="00E639F8"/>
    <w:rsid w:val="00E63BDB"/>
    <w:rsid w:val="00E63C30"/>
    <w:rsid w:val="00E646A3"/>
    <w:rsid w:val="00E65186"/>
    <w:rsid w:val="00E6739E"/>
    <w:rsid w:val="00E67942"/>
    <w:rsid w:val="00E70A4C"/>
    <w:rsid w:val="00E730A1"/>
    <w:rsid w:val="00E73491"/>
    <w:rsid w:val="00E74F7E"/>
    <w:rsid w:val="00E75EE3"/>
    <w:rsid w:val="00E7707E"/>
    <w:rsid w:val="00E77919"/>
    <w:rsid w:val="00E80F8B"/>
    <w:rsid w:val="00E834F1"/>
    <w:rsid w:val="00E83541"/>
    <w:rsid w:val="00E84021"/>
    <w:rsid w:val="00E8407B"/>
    <w:rsid w:val="00E852EA"/>
    <w:rsid w:val="00E856FC"/>
    <w:rsid w:val="00E861B5"/>
    <w:rsid w:val="00E902E7"/>
    <w:rsid w:val="00E90784"/>
    <w:rsid w:val="00E94605"/>
    <w:rsid w:val="00E96D4D"/>
    <w:rsid w:val="00EA0780"/>
    <w:rsid w:val="00EA233E"/>
    <w:rsid w:val="00EA2F04"/>
    <w:rsid w:val="00EA30FD"/>
    <w:rsid w:val="00EA316D"/>
    <w:rsid w:val="00EA3780"/>
    <w:rsid w:val="00EA6140"/>
    <w:rsid w:val="00EA6520"/>
    <w:rsid w:val="00EA6CB3"/>
    <w:rsid w:val="00EB3ABC"/>
    <w:rsid w:val="00EB4CC0"/>
    <w:rsid w:val="00EB588F"/>
    <w:rsid w:val="00EB74F5"/>
    <w:rsid w:val="00EC0C62"/>
    <w:rsid w:val="00EC0C95"/>
    <w:rsid w:val="00EC28C5"/>
    <w:rsid w:val="00EC2EBB"/>
    <w:rsid w:val="00EC370D"/>
    <w:rsid w:val="00EC40F6"/>
    <w:rsid w:val="00EC4F53"/>
    <w:rsid w:val="00EC7B39"/>
    <w:rsid w:val="00ED06D8"/>
    <w:rsid w:val="00ED12E0"/>
    <w:rsid w:val="00ED1980"/>
    <w:rsid w:val="00ED23D7"/>
    <w:rsid w:val="00ED3062"/>
    <w:rsid w:val="00ED4212"/>
    <w:rsid w:val="00ED641D"/>
    <w:rsid w:val="00ED6A86"/>
    <w:rsid w:val="00EE0B8B"/>
    <w:rsid w:val="00EE0F69"/>
    <w:rsid w:val="00EE1530"/>
    <w:rsid w:val="00EE1738"/>
    <w:rsid w:val="00EE2852"/>
    <w:rsid w:val="00EE4E41"/>
    <w:rsid w:val="00EE5787"/>
    <w:rsid w:val="00EE6812"/>
    <w:rsid w:val="00EF0169"/>
    <w:rsid w:val="00EF0E20"/>
    <w:rsid w:val="00EF16F9"/>
    <w:rsid w:val="00EF1F53"/>
    <w:rsid w:val="00EF25A2"/>
    <w:rsid w:val="00EF2A48"/>
    <w:rsid w:val="00EF437C"/>
    <w:rsid w:val="00EF6334"/>
    <w:rsid w:val="00F013CF"/>
    <w:rsid w:val="00F02C7D"/>
    <w:rsid w:val="00F03584"/>
    <w:rsid w:val="00F04477"/>
    <w:rsid w:val="00F074D0"/>
    <w:rsid w:val="00F117C0"/>
    <w:rsid w:val="00F11A68"/>
    <w:rsid w:val="00F14D8D"/>
    <w:rsid w:val="00F152EE"/>
    <w:rsid w:val="00F159F3"/>
    <w:rsid w:val="00F160B0"/>
    <w:rsid w:val="00F17787"/>
    <w:rsid w:val="00F17C31"/>
    <w:rsid w:val="00F17ECB"/>
    <w:rsid w:val="00F232D9"/>
    <w:rsid w:val="00F24FFD"/>
    <w:rsid w:val="00F25131"/>
    <w:rsid w:val="00F26222"/>
    <w:rsid w:val="00F31920"/>
    <w:rsid w:val="00F31D8A"/>
    <w:rsid w:val="00F32940"/>
    <w:rsid w:val="00F33545"/>
    <w:rsid w:val="00F33BE4"/>
    <w:rsid w:val="00F35146"/>
    <w:rsid w:val="00F409E0"/>
    <w:rsid w:val="00F41471"/>
    <w:rsid w:val="00F418CF"/>
    <w:rsid w:val="00F41D69"/>
    <w:rsid w:val="00F429BC"/>
    <w:rsid w:val="00F42EBD"/>
    <w:rsid w:val="00F4406D"/>
    <w:rsid w:val="00F4460B"/>
    <w:rsid w:val="00F461DB"/>
    <w:rsid w:val="00F4784C"/>
    <w:rsid w:val="00F527B4"/>
    <w:rsid w:val="00F52E98"/>
    <w:rsid w:val="00F56240"/>
    <w:rsid w:val="00F5719A"/>
    <w:rsid w:val="00F57F6A"/>
    <w:rsid w:val="00F604EC"/>
    <w:rsid w:val="00F625A7"/>
    <w:rsid w:val="00F63E06"/>
    <w:rsid w:val="00F6416D"/>
    <w:rsid w:val="00F64996"/>
    <w:rsid w:val="00F66A93"/>
    <w:rsid w:val="00F70789"/>
    <w:rsid w:val="00F71E05"/>
    <w:rsid w:val="00F71FB0"/>
    <w:rsid w:val="00F7564C"/>
    <w:rsid w:val="00F80867"/>
    <w:rsid w:val="00F81335"/>
    <w:rsid w:val="00F825B7"/>
    <w:rsid w:val="00F82A8A"/>
    <w:rsid w:val="00F83ECB"/>
    <w:rsid w:val="00F84528"/>
    <w:rsid w:val="00F84E99"/>
    <w:rsid w:val="00F85DED"/>
    <w:rsid w:val="00F86AA9"/>
    <w:rsid w:val="00F870C7"/>
    <w:rsid w:val="00F8719B"/>
    <w:rsid w:val="00F90B6C"/>
    <w:rsid w:val="00F92750"/>
    <w:rsid w:val="00F92D80"/>
    <w:rsid w:val="00F93A48"/>
    <w:rsid w:val="00F93F5A"/>
    <w:rsid w:val="00F945DD"/>
    <w:rsid w:val="00F95A55"/>
    <w:rsid w:val="00F95DDA"/>
    <w:rsid w:val="00F9757E"/>
    <w:rsid w:val="00F978B1"/>
    <w:rsid w:val="00FA258D"/>
    <w:rsid w:val="00FA3E48"/>
    <w:rsid w:val="00FA4039"/>
    <w:rsid w:val="00FA607A"/>
    <w:rsid w:val="00FA66DC"/>
    <w:rsid w:val="00FA70DA"/>
    <w:rsid w:val="00FA7811"/>
    <w:rsid w:val="00FA7AC8"/>
    <w:rsid w:val="00FA7D63"/>
    <w:rsid w:val="00FB110F"/>
    <w:rsid w:val="00FB2990"/>
    <w:rsid w:val="00FB2B9E"/>
    <w:rsid w:val="00FB2CF9"/>
    <w:rsid w:val="00FB3628"/>
    <w:rsid w:val="00FB3969"/>
    <w:rsid w:val="00FB5497"/>
    <w:rsid w:val="00FB6577"/>
    <w:rsid w:val="00FC0101"/>
    <w:rsid w:val="00FC10CA"/>
    <w:rsid w:val="00FC44F6"/>
    <w:rsid w:val="00FC46A4"/>
    <w:rsid w:val="00FC46BE"/>
    <w:rsid w:val="00FC6A00"/>
    <w:rsid w:val="00FC7ED8"/>
    <w:rsid w:val="00FD11DE"/>
    <w:rsid w:val="00FD18E5"/>
    <w:rsid w:val="00FD1A78"/>
    <w:rsid w:val="00FD2D31"/>
    <w:rsid w:val="00FD3FC5"/>
    <w:rsid w:val="00FD4714"/>
    <w:rsid w:val="00FD52E4"/>
    <w:rsid w:val="00FD63B0"/>
    <w:rsid w:val="00FD67FD"/>
    <w:rsid w:val="00FD6DA6"/>
    <w:rsid w:val="00FE0B01"/>
    <w:rsid w:val="00FE0EBB"/>
    <w:rsid w:val="00FE2D6A"/>
    <w:rsid w:val="00FE2E4A"/>
    <w:rsid w:val="00FE2FB8"/>
    <w:rsid w:val="00FE37D3"/>
    <w:rsid w:val="00FE47A3"/>
    <w:rsid w:val="00FE5015"/>
    <w:rsid w:val="00FE5BC1"/>
    <w:rsid w:val="00FE76CC"/>
    <w:rsid w:val="00FE7B82"/>
    <w:rsid w:val="00FF0764"/>
    <w:rsid w:val="00FF0902"/>
    <w:rsid w:val="00FF231E"/>
    <w:rsid w:val="00FF268D"/>
    <w:rsid w:val="00FF2CD1"/>
    <w:rsid w:val="00FF489C"/>
    <w:rsid w:val="00FF4A4D"/>
    <w:rsid w:val="00FF4B86"/>
    <w:rsid w:val="00FF550D"/>
    <w:rsid w:val="00FF6639"/>
    <w:rsid w:val="00FF6E83"/>
    <w:rsid w:val="00FF7002"/>
    <w:rsid w:val="00FF70D7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68462"/>
  <w15:chartTrackingRefBased/>
  <w15:docId w15:val="{747AD26F-9D97-46B3-825E-9DFABB0B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BFF"/>
    <w:pPr>
      <w:jc w:val="both"/>
    </w:pPr>
    <w:rPr>
      <w:rFonts w:ascii="Arial" w:hAnsi="Arial"/>
      <w:szCs w:val="22"/>
      <w:lang w:val="ru-RU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5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15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2A15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15DE"/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5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15D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B7157"/>
    <w:rPr>
      <w:color w:val="0000FF"/>
      <w:u w:val="single"/>
    </w:rPr>
  </w:style>
  <w:style w:type="character" w:styleId="Pogrubienie">
    <w:name w:val="Strong"/>
    <w:uiPriority w:val="22"/>
    <w:qFormat/>
    <w:rsid w:val="004F783A"/>
    <w:rPr>
      <w:b/>
      <w:bCs/>
    </w:rPr>
  </w:style>
  <w:style w:type="paragraph" w:styleId="Akapitzlist">
    <w:name w:val="List Paragraph"/>
    <w:basedOn w:val="Normalny"/>
    <w:uiPriority w:val="34"/>
    <w:qFormat/>
    <w:rsid w:val="0005230C"/>
    <w:pPr>
      <w:ind w:left="720"/>
      <w:jc w:val="left"/>
    </w:pPr>
    <w:rPr>
      <w:rFonts w:ascii="Calibri" w:hAnsi="Calibri"/>
      <w:color w:val="000000"/>
      <w:sz w:val="22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148B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4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7148B4"/>
    <w:rPr>
      <w:rFonts w:ascii="Courier New" w:hAnsi="Courier New" w:cs="Courier New"/>
      <w:color w:val="000000"/>
      <w:sz w:val="20"/>
      <w:szCs w:val="20"/>
      <w:lang w:val="pl-PL" w:eastAsia="pl-PL"/>
    </w:rPr>
  </w:style>
  <w:style w:type="paragraph" w:customStyle="1" w:styleId="Textbody">
    <w:name w:val="Text body"/>
    <w:basedOn w:val="Normalny"/>
    <w:rsid w:val="00383895"/>
    <w:pPr>
      <w:widowControl w:val="0"/>
      <w:suppressAutoHyphens/>
      <w:autoSpaceDN w:val="0"/>
      <w:spacing w:after="120"/>
      <w:jc w:val="left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  <w:style w:type="paragraph" w:customStyle="1" w:styleId="Default">
    <w:name w:val="Default"/>
    <w:rsid w:val="009D5133"/>
    <w:pPr>
      <w:autoSpaceDE w:val="0"/>
      <w:autoSpaceDN w:val="0"/>
      <w:adjustRightInd w:val="0"/>
    </w:pPr>
    <w:rPr>
      <w:rFonts w:ascii="Swis721LtEU" w:hAnsi="Swis721LtEU" w:cs="Swis721LtEU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B64AA4"/>
  </w:style>
  <w:style w:type="character" w:customStyle="1" w:styleId="im">
    <w:name w:val="im"/>
    <w:basedOn w:val="Domylnaczcionkaakapitu"/>
    <w:rsid w:val="000D65D5"/>
  </w:style>
  <w:style w:type="table" w:styleId="Tabela-Siatka">
    <w:name w:val="Table Grid"/>
    <w:basedOn w:val="Standardowy"/>
    <w:uiPriority w:val="59"/>
    <w:rsid w:val="00FE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FB2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B3FB2"/>
    <w:rPr>
      <w:rFonts w:ascii="Arial" w:hAnsi="Arial"/>
      <w:lang w:val="ru-RU" w:eastAsia="en-US"/>
    </w:rPr>
  </w:style>
  <w:style w:type="character" w:styleId="Odwoanieprzypisukocowego">
    <w:name w:val="endnote reference"/>
    <w:uiPriority w:val="99"/>
    <w:semiHidden/>
    <w:unhideWhenUsed/>
    <w:rsid w:val="009B3FB2"/>
    <w:rPr>
      <w:vertAlign w:val="superscript"/>
    </w:rPr>
  </w:style>
  <w:style w:type="paragraph" w:styleId="Bezodstpw">
    <w:name w:val="No Spacing"/>
    <w:basedOn w:val="Normalny"/>
    <w:uiPriority w:val="1"/>
    <w:qFormat/>
    <w:rsid w:val="00CC57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onetix">
    <w:name w:val="onetix"/>
    <w:rsid w:val="00932D39"/>
  </w:style>
  <w:style w:type="character" w:styleId="Nierozpoznanawzmianka">
    <w:name w:val="Unresolved Mention"/>
    <w:uiPriority w:val="99"/>
    <w:semiHidden/>
    <w:unhideWhenUsed/>
    <w:rsid w:val="00602A89"/>
    <w:rPr>
      <w:color w:val="808080"/>
      <w:shd w:val="clear" w:color="auto" w:fill="E6E6E6"/>
    </w:rPr>
  </w:style>
  <w:style w:type="character" w:customStyle="1" w:styleId="m-3638663590005996648674452108-13112017">
    <w:name w:val="m_-3638663590005996648674452108-13112017"/>
    <w:rsid w:val="009F5346"/>
  </w:style>
  <w:style w:type="character" w:customStyle="1" w:styleId="Tytu1">
    <w:name w:val="Tytuł1"/>
    <w:rsid w:val="00D15E36"/>
  </w:style>
  <w:style w:type="paragraph" w:customStyle="1" w:styleId="Nagwek11">
    <w:name w:val="Nagłówek 11"/>
    <w:basedOn w:val="Normalny"/>
    <w:next w:val="Textbody"/>
    <w:rsid w:val="009B4FF4"/>
    <w:pPr>
      <w:keepNext/>
      <w:widowControl w:val="0"/>
      <w:suppressAutoHyphens/>
      <w:autoSpaceDN w:val="0"/>
      <w:spacing w:before="240" w:after="120"/>
      <w:jc w:val="left"/>
      <w:textAlignment w:val="baseline"/>
      <w:outlineLvl w:val="0"/>
    </w:pPr>
    <w:rPr>
      <w:rFonts w:ascii="Times New Roman" w:eastAsia="Lucida Sans Unicode" w:hAnsi="Times New Roman" w:cs="Mangal"/>
      <w:b/>
      <w:bCs/>
      <w:kern w:val="3"/>
      <w:sz w:val="48"/>
      <w:szCs w:val="48"/>
      <w:lang w:val="pl-PL" w:eastAsia="zh-CN" w:bidi="hi-IN"/>
    </w:rPr>
  </w:style>
  <w:style w:type="character" w:customStyle="1" w:styleId="StrongEmphasis">
    <w:name w:val="Strong Emphasis"/>
    <w:rsid w:val="009B4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8470-462C-4867-BC7B-BC75F3BF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cp:keywords/>
  <cp:lastModifiedBy>Mikołaj Ostrowski</cp:lastModifiedBy>
  <cp:revision>2</cp:revision>
  <cp:lastPrinted>2014-09-17T12:56:00Z</cp:lastPrinted>
  <dcterms:created xsi:type="dcterms:W3CDTF">2022-08-29T06:25:00Z</dcterms:created>
  <dcterms:modified xsi:type="dcterms:W3CDTF">2022-08-29T06:25:00Z</dcterms:modified>
</cp:coreProperties>
</file>